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ED" w:rsidRPr="00F30F20" w:rsidRDefault="00F90EED" w:rsidP="00F90EE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  <w:r w:rsidRPr="00F30F20">
        <w:rPr>
          <w:rFonts w:eastAsia="Calibri"/>
          <w:sz w:val="32"/>
          <w:szCs w:val="32"/>
          <w:lang w:eastAsia="en-US"/>
        </w:rPr>
        <w:t xml:space="preserve">Государственное бюджетное учреждение </w:t>
      </w:r>
    </w:p>
    <w:p w:rsidR="00F90EED" w:rsidRPr="00F30F20" w:rsidRDefault="00F90EED" w:rsidP="00F90EE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  <w:r w:rsidRPr="00F30F20">
        <w:rPr>
          <w:rFonts w:eastAsia="Calibri"/>
          <w:sz w:val="32"/>
          <w:szCs w:val="32"/>
          <w:lang w:eastAsia="en-US"/>
        </w:rPr>
        <w:t>Профессиональная образовательная организация</w:t>
      </w:r>
    </w:p>
    <w:p w:rsidR="00F90EED" w:rsidRPr="00F30F20" w:rsidRDefault="00F90EED" w:rsidP="00F90EE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  <w:r w:rsidRPr="00F30F20">
        <w:rPr>
          <w:rFonts w:eastAsia="Calibri"/>
          <w:sz w:val="32"/>
          <w:szCs w:val="32"/>
          <w:lang w:eastAsia="en-US"/>
        </w:rPr>
        <w:t xml:space="preserve">«Астраханский базовый медицинский колледж» </w:t>
      </w:r>
    </w:p>
    <w:p w:rsidR="00F90EED" w:rsidRPr="00F30F20" w:rsidRDefault="00F90EED" w:rsidP="00F90EE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90EED" w:rsidRDefault="00F90EED" w:rsidP="00F90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EED" w:rsidRDefault="00F90EED" w:rsidP="00F90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EED" w:rsidRDefault="00F90EED" w:rsidP="00F90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EED" w:rsidRDefault="00F90EED" w:rsidP="00F90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EED" w:rsidRDefault="00F90EED" w:rsidP="00F90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EED" w:rsidRDefault="00F90EED" w:rsidP="00F90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EED" w:rsidRDefault="00F90EED" w:rsidP="00F90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EED" w:rsidRDefault="00F90EED" w:rsidP="00F90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F20" w:rsidRPr="00080DEF" w:rsidRDefault="00080DEF" w:rsidP="00F90EE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48"/>
          <w:szCs w:val="48"/>
        </w:rPr>
      </w:pPr>
      <w:r w:rsidRPr="00080DEF">
        <w:rPr>
          <w:sz w:val="48"/>
          <w:szCs w:val="48"/>
        </w:rPr>
        <w:t>Методические рекомендации</w:t>
      </w:r>
    </w:p>
    <w:p w:rsidR="00F90EED" w:rsidRPr="00080DEF" w:rsidRDefault="00080DEF" w:rsidP="00F90EE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48"/>
          <w:szCs w:val="48"/>
        </w:rPr>
      </w:pPr>
      <w:r w:rsidRPr="00080DEF">
        <w:rPr>
          <w:sz w:val="48"/>
          <w:szCs w:val="48"/>
        </w:rPr>
        <w:t>по выполнению</w:t>
      </w:r>
    </w:p>
    <w:p w:rsidR="002765C8" w:rsidRPr="00080DEF" w:rsidRDefault="00080DEF" w:rsidP="002765C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48"/>
          <w:szCs w:val="48"/>
        </w:rPr>
      </w:pPr>
      <w:r w:rsidRPr="00080DEF">
        <w:rPr>
          <w:sz w:val="48"/>
          <w:szCs w:val="48"/>
        </w:rPr>
        <w:t xml:space="preserve">самостоятельной работы </w:t>
      </w:r>
    </w:p>
    <w:p w:rsidR="002765C8" w:rsidRDefault="002765C8" w:rsidP="002765C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48"/>
          <w:szCs w:val="48"/>
        </w:rPr>
      </w:pPr>
    </w:p>
    <w:p w:rsidR="007C1E02" w:rsidRPr="00F30F20" w:rsidRDefault="00FA6F58" w:rsidP="00080DEF">
      <w:pPr>
        <w:spacing w:line="360" w:lineRule="auto"/>
        <w:jc w:val="center"/>
        <w:rPr>
          <w:sz w:val="32"/>
          <w:szCs w:val="32"/>
        </w:rPr>
      </w:pPr>
      <w:bookmarkStart w:id="0" w:name="_Toc354667570"/>
      <w:bookmarkStart w:id="1" w:name="_Toc354667355"/>
      <w:bookmarkStart w:id="2" w:name="_Toc354667565"/>
      <w:r>
        <w:rPr>
          <w:sz w:val="32"/>
          <w:szCs w:val="32"/>
        </w:rPr>
        <w:t>Составители</w:t>
      </w:r>
      <w:r w:rsidR="007C1E02" w:rsidRPr="00F30F20">
        <w:rPr>
          <w:sz w:val="32"/>
          <w:szCs w:val="32"/>
        </w:rPr>
        <w:t>:</w:t>
      </w:r>
      <w:bookmarkEnd w:id="1"/>
      <w:bookmarkEnd w:id="2"/>
    </w:p>
    <w:p w:rsidR="00A77A8A" w:rsidRDefault="007C1E02" w:rsidP="00080DEF">
      <w:pPr>
        <w:spacing w:line="360" w:lineRule="auto"/>
        <w:jc w:val="center"/>
        <w:rPr>
          <w:sz w:val="32"/>
          <w:szCs w:val="32"/>
        </w:rPr>
      </w:pPr>
      <w:bookmarkStart w:id="3" w:name="_Toc354667356"/>
      <w:bookmarkStart w:id="4" w:name="_Toc354667566"/>
      <w:r w:rsidRPr="00F30F20">
        <w:rPr>
          <w:sz w:val="32"/>
          <w:szCs w:val="32"/>
        </w:rPr>
        <w:t>Гриценко  Виктория  Викторовна, преподаватель  истории</w:t>
      </w:r>
      <w:r w:rsidR="00FA6F58">
        <w:rPr>
          <w:sz w:val="32"/>
          <w:szCs w:val="32"/>
        </w:rPr>
        <w:t xml:space="preserve"> АБМК</w:t>
      </w:r>
    </w:p>
    <w:p w:rsidR="00FA6F58" w:rsidRDefault="00FA6F58" w:rsidP="00080DEF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Зверева Лариса Васильевна, преподаватель педиатрии АБМК</w:t>
      </w:r>
    </w:p>
    <w:p w:rsidR="00BB5962" w:rsidRPr="00F30F20" w:rsidRDefault="00BB5962" w:rsidP="00BB5962">
      <w:pPr>
        <w:spacing w:line="264" w:lineRule="auto"/>
        <w:rPr>
          <w:sz w:val="32"/>
          <w:szCs w:val="32"/>
        </w:rPr>
      </w:pPr>
    </w:p>
    <w:bookmarkEnd w:id="3"/>
    <w:bookmarkEnd w:id="4"/>
    <w:p w:rsidR="007C1E02" w:rsidRPr="00F30F20" w:rsidRDefault="007C1E02" w:rsidP="007C1E02">
      <w:pPr>
        <w:pStyle w:val="1"/>
        <w:spacing w:line="360" w:lineRule="auto"/>
        <w:jc w:val="both"/>
        <w:rPr>
          <w:sz w:val="32"/>
          <w:szCs w:val="32"/>
        </w:rPr>
      </w:pPr>
    </w:p>
    <w:p w:rsidR="007C1E02" w:rsidRPr="00F30F20" w:rsidRDefault="007C1E02" w:rsidP="007C1E02">
      <w:pPr>
        <w:spacing w:line="360" w:lineRule="auto"/>
        <w:jc w:val="both"/>
        <w:rPr>
          <w:sz w:val="32"/>
          <w:szCs w:val="32"/>
        </w:rPr>
      </w:pPr>
    </w:p>
    <w:p w:rsidR="007C1E02" w:rsidRPr="00F30F20" w:rsidRDefault="007C1E02" w:rsidP="007C1E02">
      <w:pPr>
        <w:spacing w:line="360" w:lineRule="auto"/>
        <w:jc w:val="both"/>
        <w:rPr>
          <w:sz w:val="32"/>
          <w:szCs w:val="32"/>
        </w:rPr>
      </w:pPr>
    </w:p>
    <w:p w:rsidR="007C1E02" w:rsidRDefault="007C1E02" w:rsidP="007C1E02">
      <w:pPr>
        <w:spacing w:line="360" w:lineRule="auto"/>
        <w:jc w:val="both"/>
        <w:rPr>
          <w:sz w:val="32"/>
          <w:szCs w:val="32"/>
        </w:rPr>
      </w:pPr>
    </w:p>
    <w:p w:rsidR="00B22D0F" w:rsidRDefault="00B22D0F" w:rsidP="007C1E02">
      <w:pPr>
        <w:spacing w:line="360" w:lineRule="auto"/>
        <w:jc w:val="both"/>
        <w:rPr>
          <w:sz w:val="32"/>
          <w:szCs w:val="32"/>
        </w:rPr>
      </w:pPr>
    </w:p>
    <w:p w:rsidR="00B22D0F" w:rsidRDefault="00B22D0F" w:rsidP="007C1E02">
      <w:pPr>
        <w:spacing w:line="360" w:lineRule="auto"/>
        <w:jc w:val="both"/>
        <w:rPr>
          <w:sz w:val="32"/>
          <w:szCs w:val="32"/>
        </w:rPr>
      </w:pPr>
    </w:p>
    <w:p w:rsidR="00B43ADF" w:rsidRPr="00F30F20" w:rsidRDefault="00B43ADF" w:rsidP="007C1E02">
      <w:pPr>
        <w:spacing w:line="360" w:lineRule="auto"/>
        <w:jc w:val="both"/>
        <w:rPr>
          <w:sz w:val="32"/>
          <w:szCs w:val="32"/>
        </w:rPr>
      </w:pPr>
    </w:p>
    <w:p w:rsidR="004C50A4" w:rsidRDefault="004C50A4" w:rsidP="00BB5962">
      <w:pPr>
        <w:tabs>
          <w:tab w:val="left" w:pos="2715"/>
        </w:tabs>
        <w:spacing w:line="264" w:lineRule="auto"/>
        <w:ind w:firstLine="720"/>
        <w:jc w:val="both"/>
        <w:rPr>
          <w:sz w:val="32"/>
          <w:szCs w:val="32"/>
        </w:rPr>
      </w:pPr>
    </w:p>
    <w:p w:rsidR="00080DEF" w:rsidRDefault="00080DEF" w:rsidP="00BB5962">
      <w:pPr>
        <w:tabs>
          <w:tab w:val="left" w:pos="2715"/>
        </w:tabs>
        <w:spacing w:line="264" w:lineRule="auto"/>
        <w:ind w:firstLine="720"/>
        <w:jc w:val="both"/>
        <w:rPr>
          <w:sz w:val="32"/>
          <w:szCs w:val="32"/>
        </w:rPr>
      </w:pPr>
    </w:p>
    <w:p w:rsidR="00080DEF" w:rsidRDefault="00080DEF" w:rsidP="00BB5962">
      <w:pPr>
        <w:tabs>
          <w:tab w:val="left" w:pos="2715"/>
        </w:tabs>
        <w:spacing w:line="264" w:lineRule="auto"/>
        <w:ind w:firstLine="720"/>
        <w:jc w:val="both"/>
        <w:rPr>
          <w:sz w:val="32"/>
          <w:szCs w:val="32"/>
        </w:rPr>
      </w:pPr>
    </w:p>
    <w:p w:rsidR="004C50A4" w:rsidRPr="00F30F20" w:rsidRDefault="004C50A4" w:rsidP="00BB5962">
      <w:pPr>
        <w:tabs>
          <w:tab w:val="left" w:pos="2715"/>
        </w:tabs>
        <w:spacing w:line="264" w:lineRule="auto"/>
        <w:ind w:firstLine="720"/>
        <w:jc w:val="both"/>
        <w:rPr>
          <w:sz w:val="32"/>
          <w:szCs w:val="32"/>
        </w:rPr>
      </w:pPr>
    </w:p>
    <w:p w:rsidR="007C23C0" w:rsidRPr="00080DEF" w:rsidRDefault="004C50A4" w:rsidP="00F30F20">
      <w:pPr>
        <w:spacing w:after="120"/>
        <w:jc w:val="center"/>
        <w:rPr>
          <w:b/>
          <w:sz w:val="28"/>
          <w:szCs w:val="32"/>
        </w:rPr>
      </w:pPr>
      <w:r w:rsidRPr="00080DEF">
        <w:rPr>
          <w:b/>
          <w:sz w:val="28"/>
          <w:szCs w:val="32"/>
        </w:rPr>
        <w:t>Введение</w:t>
      </w:r>
    </w:p>
    <w:p w:rsidR="007C23C0" w:rsidRPr="00080DEF" w:rsidRDefault="007C23C0" w:rsidP="00C07064">
      <w:pPr>
        <w:spacing w:line="228" w:lineRule="auto"/>
        <w:ind w:firstLine="720"/>
        <w:jc w:val="both"/>
        <w:rPr>
          <w:sz w:val="28"/>
          <w:szCs w:val="32"/>
        </w:rPr>
      </w:pPr>
      <w:r w:rsidRPr="00080DEF">
        <w:rPr>
          <w:sz w:val="28"/>
          <w:szCs w:val="32"/>
        </w:rPr>
        <w:t>Самостоятельная работа является одной из форм организации учебно-профессиональной деятельности студентов.</w:t>
      </w:r>
    </w:p>
    <w:p w:rsidR="007C23C0" w:rsidRPr="00080DEF" w:rsidRDefault="007C23C0" w:rsidP="00C07064">
      <w:pPr>
        <w:spacing w:line="228" w:lineRule="auto"/>
        <w:ind w:firstLine="720"/>
        <w:jc w:val="both"/>
        <w:rPr>
          <w:sz w:val="28"/>
          <w:szCs w:val="32"/>
        </w:rPr>
      </w:pPr>
      <w:r w:rsidRPr="00080DEF">
        <w:rPr>
          <w:sz w:val="28"/>
          <w:szCs w:val="32"/>
        </w:rPr>
        <w:t>Самостоятельная работа (СР) предназначена не столько для овладения студентами содержания дисциплин учебного плана, сколько для формирования навыков самообразования в учебной, профессиональной, исследовательской деятельности, для развития у них способности принимать на себя ответственность, самостоятельно находить ко</w:t>
      </w:r>
      <w:r w:rsidR="004C50A4" w:rsidRPr="00080DEF">
        <w:rPr>
          <w:sz w:val="28"/>
          <w:szCs w:val="32"/>
        </w:rPr>
        <w:t>нструктивные решения проблемы.</w:t>
      </w:r>
    </w:p>
    <w:p w:rsidR="007C23C0" w:rsidRPr="00080DEF" w:rsidRDefault="007C23C0" w:rsidP="00C07064">
      <w:pPr>
        <w:spacing w:line="228" w:lineRule="auto"/>
        <w:ind w:firstLine="720"/>
        <w:jc w:val="both"/>
        <w:rPr>
          <w:sz w:val="28"/>
          <w:szCs w:val="32"/>
        </w:rPr>
      </w:pPr>
      <w:r w:rsidRPr="00080DEF">
        <w:rPr>
          <w:sz w:val="28"/>
          <w:szCs w:val="32"/>
        </w:rPr>
        <w:t>Задачи самостоятельной работы студентов:</w:t>
      </w:r>
    </w:p>
    <w:p w:rsidR="007C23C0" w:rsidRPr="00080DEF" w:rsidRDefault="007C23C0" w:rsidP="00C07064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28" w:lineRule="auto"/>
        <w:ind w:left="0" w:firstLine="720"/>
        <w:jc w:val="both"/>
        <w:textAlignment w:val="baseline"/>
        <w:rPr>
          <w:sz w:val="28"/>
          <w:szCs w:val="32"/>
        </w:rPr>
      </w:pPr>
      <w:r w:rsidRPr="00080DEF">
        <w:rPr>
          <w:sz w:val="28"/>
          <w:szCs w:val="32"/>
        </w:rPr>
        <w:t>систематизация и закрепление полученных теоретических знаний и практических умений студентов;</w:t>
      </w:r>
    </w:p>
    <w:p w:rsidR="007C23C0" w:rsidRPr="00080DEF" w:rsidRDefault="007C23C0" w:rsidP="00C07064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28" w:lineRule="auto"/>
        <w:ind w:left="0" w:firstLine="720"/>
        <w:jc w:val="both"/>
        <w:textAlignment w:val="baseline"/>
        <w:rPr>
          <w:sz w:val="28"/>
          <w:szCs w:val="32"/>
        </w:rPr>
      </w:pPr>
      <w:r w:rsidRPr="00080DEF">
        <w:rPr>
          <w:sz w:val="28"/>
          <w:szCs w:val="32"/>
        </w:rPr>
        <w:t>углубление и расширение теоретических знаний;</w:t>
      </w:r>
    </w:p>
    <w:p w:rsidR="007C23C0" w:rsidRPr="00080DEF" w:rsidRDefault="007C23C0" w:rsidP="00C07064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28" w:lineRule="auto"/>
        <w:ind w:left="0" w:firstLine="720"/>
        <w:jc w:val="both"/>
        <w:textAlignment w:val="baseline"/>
        <w:rPr>
          <w:sz w:val="28"/>
          <w:szCs w:val="32"/>
        </w:rPr>
      </w:pPr>
      <w:r w:rsidRPr="00080DEF">
        <w:rPr>
          <w:sz w:val="28"/>
          <w:szCs w:val="32"/>
        </w:rPr>
        <w:t>формирование проектировочных, конструктивных, аналитических, прогностических умений;</w:t>
      </w:r>
    </w:p>
    <w:p w:rsidR="007C23C0" w:rsidRPr="00080DEF" w:rsidRDefault="007C23C0" w:rsidP="00C07064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28" w:lineRule="auto"/>
        <w:ind w:left="0" w:firstLine="720"/>
        <w:jc w:val="both"/>
        <w:textAlignment w:val="baseline"/>
        <w:rPr>
          <w:sz w:val="28"/>
          <w:szCs w:val="32"/>
        </w:rPr>
      </w:pPr>
      <w:r w:rsidRPr="00080DEF">
        <w:rPr>
          <w:sz w:val="28"/>
          <w:szCs w:val="32"/>
        </w:rPr>
        <w:t>формирование умений использовать нормативную, правовую, справочную документацию и специальную литературу;</w:t>
      </w:r>
    </w:p>
    <w:p w:rsidR="007C23C0" w:rsidRPr="00080DEF" w:rsidRDefault="007C23C0" w:rsidP="00C07064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28" w:lineRule="auto"/>
        <w:ind w:left="0" w:firstLine="720"/>
        <w:jc w:val="both"/>
        <w:textAlignment w:val="baseline"/>
        <w:rPr>
          <w:sz w:val="28"/>
          <w:szCs w:val="32"/>
        </w:rPr>
      </w:pPr>
      <w:r w:rsidRPr="00080DEF">
        <w:rPr>
          <w:sz w:val="28"/>
          <w:szCs w:val="32"/>
        </w:rPr>
        <w:t>развитие познавательной способности и активности студентов; их творческой инициативы, самостоятельности, ответственности и организованности;</w:t>
      </w:r>
    </w:p>
    <w:p w:rsidR="007C23C0" w:rsidRPr="00080DEF" w:rsidRDefault="007C23C0" w:rsidP="00C07064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28" w:lineRule="auto"/>
        <w:ind w:left="0" w:firstLine="720"/>
        <w:jc w:val="both"/>
        <w:textAlignment w:val="baseline"/>
        <w:rPr>
          <w:sz w:val="28"/>
          <w:szCs w:val="32"/>
        </w:rPr>
      </w:pPr>
      <w:r w:rsidRPr="00080DEF">
        <w:rPr>
          <w:sz w:val="28"/>
          <w:szCs w:val="32"/>
        </w:rPr>
        <w:t>формирование самостоятельности мышления, способности к саморазвитию, самосовершенствованию и самореализации;</w:t>
      </w:r>
    </w:p>
    <w:p w:rsidR="007C23C0" w:rsidRPr="00080DEF" w:rsidRDefault="007C23C0" w:rsidP="00C07064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28" w:lineRule="auto"/>
        <w:ind w:left="0" w:firstLine="720"/>
        <w:jc w:val="both"/>
        <w:textAlignment w:val="baseline"/>
        <w:rPr>
          <w:sz w:val="28"/>
          <w:szCs w:val="32"/>
        </w:rPr>
      </w:pPr>
      <w:r w:rsidRPr="00080DEF">
        <w:rPr>
          <w:sz w:val="28"/>
          <w:szCs w:val="32"/>
        </w:rPr>
        <w:t>развитие исследовательских умений.</w:t>
      </w:r>
    </w:p>
    <w:p w:rsidR="007C23C0" w:rsidRPr="00080DEF" w:rsidRDefault="007C23C0" w:rsidP="00C07064">
      <w:pPr>
        <w:spacing w:line="228" w:lineRule="auto"/>
        <w:ind w:firstLine="720"/>
        <w:jc w:val="both"/>
        <w:rPr>
          <w:sz w:val="28"/>
          <w:szCs w:val="32"/>
        </w:rPr>
      </w:pPr>
      <w:r w:rsidRPr="00080DEF">
        <w:rPr>
          <w:sz w:val="28"/>
          <w:szCs w:val="32"/>
        </w:rPr>
        <w:t xml:space="preserve">  Содержание самостоятельной работы студентов определяется в Ф</w:t>
      </w:r>
      <w:r w:rsidR="004C50A4" w:rsidRPr="00080DEF">
        <w:rPr>
          <w:sz w:val="28"/>
          <w:szCs w:val="32"/>
        </w:rPr>
        <w:t>едеральных государственных образовательных стандартах</w:t>
      </w:r>
      <w:r w:rsidRPr="00080DEF">
        <w:rPr>
          <w:sz w:val="28"/>
          <w:szCs w:val="32"/>
        </w:rPr>
        <w:t xml:space="preserve"> </w:t>
      </w:r>
      <w:r w:rsidR="004C50A4" w:rsidRPr="00080DEF">
        <w:rPr>
          <w:sz w:val="28"/>
          <w:szCs w:val="32"/>
        </w:rPr>
        <w:t>среднего профессионального образования</w:t>
      </w:r>
      <w:r w:rsidRPr="00080DEF">
        <w:rPr>
          <w:sz w:val="28"/>
          <w:szCs w:val="32"/>
        </w:rPr>
        <w:t xml:space="preserve">, </w:t>
      </w:r>
      <w:r w:rsidR="004C50A4" w:rsidRPr="00080DEF">
        <w:rPr>
          <w:sz w:val="28"/>
          <w:szCs w:val="32"/>
        </w:rPr>
        <w:t>программах подготовки специалистов среднего звена</w:t>
      </w:r>
      <w:r w:rsidRPr="00080DEF">
        <w:rPr>
          <w:sz w:val="28"/>
          <w:szCs w:val="32"/>
        </w:rPr>
        <w:t xml:space="preserve">, рабочих программах, методических рекомендациях для студентов по каждой учебной дисциплине.     </w:t>
      </w:r>
    </w:p>
    <w:p w:rsidR="007C23C0" w:rsidRPr="00080DEF" w:rsidRDefault="007C23C0" w:rsidP="00C07064">
      <w:pPr>
        <w:spacing w:line="228" w:lineRule="auto"/>
        <w:ind w:firstLine="720"/>
        <w:jc w:val="both"/>
        <w:rPr>
          <w:sz w:val="28"/>
          <w:szCs w:val="32"/>
        </w:rPr>
      </w:pPr>
      <w:r w:rsidRPr="00080DEF">
        <w:rPr>
          <w:sz w:val="28"/>
          <w:szCs w:val="32"/>
        </w:rPr>
        <w:t xml:space="preserve">В образовательном процессе выделяют следующие виды самостоятельной работы:   </w:t>
      </w:r>
    </w:p>
    <w:p w:rsidR="007C23C0" w:rsidRPr="00290FCB" w:rsidRDefault="007C23C0" w:rsidP="004C50A4">
      <w:pPr>
        <w:tabs>
          <w:tab w:val="center" w:pos="4947"/>
          <w:tab w:val="right" w:pos="9355"/>
        </w:tabs>
        <w:spacing w:line="216" w:lineRule="auto"/>
        <w:ind w:firstLine="540"/>
        <w:jc w:val="center"/>
        <w:rPr>
          <w:sz w:val="32"/>
          <w:szCs w:val="32"/>
        </w:rPr>
      </w:pPr>
      <w:r w:rsidRPr="00290FCB">
        <w:rPr>
          <w:i/>
          <w:sz w:val="32"/>
          <w:szCs w:val="32"/>
        </w:rPr>
        <w:t>Виды самостоятельной учебной деятельности</w:t>
      </w:r>
      <w:r w:rsidR="004C50A4">
        <w:rPr>
          <w:i/>
          <w:sz w:val="32"/>
          <w:szCs w:val="32"/>
        </w:rPr>
        <w:t xml:space="preserve"> студентов</w:t>
      </w:r>
    </w:p>
    <w:p w:rsidR="007C23C0" w:rsidRPr="00F30F20" w:rsidRDefault="00812C1A" w:rsidP="007C23C0">
      <w:pPr>
        <w:ind w:firstLine="540"/>
        <w:rPr>
          <w:sz w:val="32"/>
          <w:szCs w:val="32"/>
        </w:rPr>
      </w:pPr>
      <w:r>
        <w:rPr>
          <w:noProof/>
          <w:sz w:val="32"/>
          <w:szCs w:val="32"/>
        </w:rPr>
        <w:pict>
          <v:line id="Прямая соединительная линия 23" o:spid="_x0000_s1026" style="position:absolute;left:0;text-align:left;z-index:251679744;visibility:visible" from="319.8pt,-.05pt" to="363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VdaQIAAIAEAAAOAAAAZHJzL2Uyb0RvYy54bWysVM1uEzEQviPxDpbv6e6m25CsuqlQNuFS&#10;oFLLAzhrb9bCa1u2m02EkIAzUh+BV+AAUqUCz7B5I8bODy1cECIHZ+yZ+fzNN+M9PVs1Ai2ZsVzJ&#10;HCdHMUZMlopyucjxq6tZb4iRdURSIpRkOV4zi8/Gjx+dtjpjfVUrQZlBACJt1uoc187pLIpsWbOG&#10;2COlmQRnpUxDHGzNIqKGtIDeiKgfx4OoVYZqo0pmLZwWWyceB/yqYqV7WVWWOSRyDNxcWE1Y536N&#10;xqckWxiia17uaJB/YNEQLuHSA1RBHEHXhv8B1fDSKKsqd1SqJlJVxUsWaoBqkvi3ai5rolmoBcSx&#10;+iCT/X+w5YvlhUGc5rh/jJEkDfSo+7R5t7npvnWfNzdo87770X3tvnS33ffudvMB7LvNR7C9s7vb&#10;Hd8gSActW20zgJzIC+PVKFfyUp+r8rVFUk1qIhcs1HS11nBP4jOiByl+YzUwmrfPFYUYcu1UEHZV&#10;mcZDgmRoFfq3PvSPrRwq4XAQJ6MhdLkEVxofDwehvxHJ9snaWPeMqQZ5I8eCSy8vycjy3DpPhmT7&#10;EH8s1YwLEUZESNTmeHTSPwkJVglOvdOHWbOYT4RBS+KHLPxCZeC5H2bUtaQBrGaETne2I1yAjVyQ&#10;xBkOIgmG/W0NoxgJBu/KW1t6QvoboWAgvLO2c/ZmFI+mw+kw7aX9wbSXxkXRezqbpL3BLHlyUhwX&#10;k0mRvPXkkzSrOaVMev77mU/Sv5up3evbTuth6g9CRQ/Rg6JAdv8fSIeO+yZvx2Wu6PrC+Op882HM&#10;Q/DuSfp3dH8fon59OMY/AQAA//8DAFBLAwQUAAYACAAAACEAYbsXFOIAAAAJAQAADwAAAGRycy9k&#10;b3ducmV2LnhtbEyPwU7DMAyG70i8Q2Qkbiwt21hb6k4IaVy2gbYhBLesMW1F41RNupW3J5zgZsuf&#10;fn9/vhxNK07Uu8YyQjyJQBCXVjdcIbweVjcJCOcVa9VaJoRvcrAsLi9ylWl75h2d9r4SIYRdphBq&#10;77tMSlfWZJSb2I443D5tb5QPa19J3atzCDetvI2iO2lUw+FDrTp6rKn82g8GYbdZrZO39TCW/cdT&#10;/Hx42WzfXYJ4fTU+3IPwNPo/GH71gzoUweloB9ZOtAjzaDYNKMJ0FoMIwDxNw3BESBcLkEUu/zco&#10;fgAAAP//AwBQSwECLQAUAAYACAAAACEAtoM4kv4AAADhAQAAEwAAAAAAAAAAAAAAAAAAAAAAW0Nv&#10;bnRlbnRfVHlwZXNdLnhtbFBLAQItABQABgAIAAAAIQA4/SH/1gAAAJQBAAALAAAAAAAAAAAAAAAA&#10;AC8BAABfcmVscy8ucmVsc1BLAQItABQABgAIAAAAIQDbZdVdaQIAAIAEAAAOAAAAAAAAAAAAAAAA&#10;AC4CAABkcnMvZTJvRG9jLnhtbFBLAQItABQABgAIAAAAIQBhuxcU4gAAAAkBAAAPAAAAAAAAAAAA&#10;AAAAAMMEAABkcnMvZG93bnJldi54bWxQSwUGAAAAAAQABADzAAAA0gUAAAAA&#10;">
            <v:stroke endarrow="block"/>
          </v:line>
        </w:pict>
      </w:r>
      <w:r>
        <w:rPr>
          <w:noProof/>
          <w:sz w:val="32"/>
          <w:szCs w:val="32"/>
        </w:rPr>
        <w:pict>
          <v:line id="Прямая соединительная линия 24" o:spid="_x0000_s1059" style="position:absolute;left:0;text-align:left;flip:x;z-index:251678720;visibility:visible" from="139.8pt,-.05pt" to="174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BpbgIAAIoEAAAOAAAAZHJzL2Uyb0RvYy54bWysVM1uEzEQviPxDpbv6e6GTZquuqlQNoFD&#10;gUotD+CsvVkLr23Zbn6EkChnpD4Cr8ABpEoFnmHzRoydbUrhghA5OGN75ptvZj7v8cm6EWjJjOVK&#10;5jg5iDFislSUy0WOX1/MeiOMrCOSEqEky/GGWXwyfvzoeKUz1le1EpQZBCDSZiud49o5nUWRLWvW&#10;EHugNJNwWSnTEAdbs4ioIStAb0TUj+NhtFKGaqNKZi2cFrtLPA74VcVK96qqLHNI5Bi4ubCasM79&#10;Go2PSbYwRNe87GiQf2DREC4h6R6qII6gS8P/gGp4aZRVlTsoVROpquIlCzVANUn8WzXnNdEs1ALN&#10;sXrfJvv/YMuXyzODOM1xP8VIkgZm1H7avt9et9/az9trtL1qf7Rf2y/tTfu9vdl+APt2+xFsf9ne&#10;dsfXCMKhlyttM4CcyDPju1Gu5bk+VeUbi6Sa1EQuWKjpYqMhT+IjogchfmM1MJqvXigKPuTSqdDY&#10;dWUaVAmun/tADw7NQ+swyc1+kmztUAmHw9FgFMO8S7hKB4eglJCLZB7GB2tj3TOmGuSNHAsufaNJ&#10;Rpan1nla9y7+WKoZFyKIRUi0yvHRoD8IAVYJTv2ld7NmMZ8Ig5bEyy38urwP3Iy6lDSA1YzQaWc7&#10;wgXYyIXmOMOhXYJhn61hFCPB4IV5a0dPSJ8RCgbCnbVT3Nuj+Gg6mo7SXtofTntpXBS9p7NJ2hvO&#10;ksNB8aSYTIrknSefpFnNKWXS879Tf5L+nbq6d7jT7V7/+0ZFD9FDR4Hs3X8gHWbvx70TzlzRzZnx&#10;1XkZgOCDc/c4/Yv6dR+87j8h458AAAD//wMAUEsDBBQABgAIAAAAIQC+52+44AAAAAkBAAAPAAAA&#10;ZHJzL2Rvd25yZXYueG1sTI/BTsMwDIbvSLxDZCRuLF23rlCaTgiBxAnBhpC4ZY1pyxqnJNlaeHrM&#10;CY62f33+/nI92V4c0YfOkYL5LAGBVDvTUaPgZXt/cQkiRE1G945QwRcGWFenJ6UujBvpGY+b2AiG&#10;UCi0gjbGoZAy1C1aHWZuQOLbu/NWRx59I43XI8NtL9MkWUmrO+IPrR7wtsV6vzlYBVfbMXNPfv+6&#10;nHefb993H3F4eIxKnZ9NN9cgIk7xLwy/+qwOFTvt3IFMEL2CRZqvOKogzXIQHFguMl7smJ7nIKtS&#10;/m9Q/QAAAP//AwBQSwECLQAUAAYACAAAACEAtoM4kv4AAADhAQAAEwAAAAAAAAAAAAAAAAAAAAAA&#10;W0NvbnRlbnRfVHlwZXNdLnhtbFBLAQItABQABgAIAAAAIQA4/SH/1gAAAJQBAAALAAAAAAAAAAAA&#10;AAAAAC8BAABfcmVscy8ucmVsc1BLAQItABQABgAIAAAAIQBpH3BpbgIAAIoEAAAOAAAAAAAAAAAA&#10;AAAAAC4CAABkcnMvZTJvRG9jLnhtbFBLAQItABQABgAIAAAAIQC+52+44AAAAAkBAAAPAAAAAAAA&#10;AAAAAAAAAMgEAABkcnMvZG93bnJldi54bWxQSwUGAAAAAAQABADzAAAA1QUAAAAA&#10;">
            <v:stroke endarrow="block"/>
          </v:line>
        </w:pict>
      </w:r>
    </w:p>
    <w:p w:rsidR="007C23C0" w:rsidRPr="00F30F20" w:rsidRDefault="00812C1A" w:rsidP="007C23C0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Прямоугольник 25" o:spid="_x0000_s1027" style="position:absolute;margin-left:262.05pt;margin-top:7.2pt;width:194.4pt;height:58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m4TQIAAGEEAAAOAAAAZHJzL2Uyb0RvYy54bWysVM2O0zAQviPxDpbvNGnVdrdR09WqSxHS&#10;AistPIDrOI2FY5ux27SckLiuxCPwEFwQP/sM6Rsxdrvd8iMOiBwsj2f8+ZtvZjI+W9eKrAQ4aXRO&#10;u52UEqG5KaRe5PTVy9mjU0qcZ7pgymiR041w9Gzy8MG4sZnomcqoQgBBEO2yxua08t5mSeJ4JWrm&#10;OsYKjc7SQM08mrBICmANotcq6aXpMGkMFBYMF87h6cXOSScRvywF9y/K0glPVE6Rm48rxHUe1mQy&#10;ZtkCmK0k39Ng/8CiZlLjoweoC+YZWYL8DaqWHIwzpe9wUyemLCUXMQfMppv+ks11xayIuaA4zh5k&#10;cv8Plj9fXQGRRU57A0o0q7FG7cftu+2H9lt7u33ffmpv26/bm/Z7+7n9QjAIFWusy/Ditb2CkLOz&#10;l4a/dkSbacX0QpwDmKYSrECe3RCf/HQhGA6vknnzzBT4Hlt6E8Vbl1AHQJSFrGONNocaibUnHA97&#10;vdFgELhy9A1P0sEwFjFh2d1tC84/EaYmYZNTwB6I6Gx16Xxgw7K7kMjeKFnMpFLRgMV8qoCsGPbL&#10;LH4xAUzyOExp0uR0FHj8HSKN358gaumx8ZWsc3p6CGJZkO2xLmJbeibVbo+Uld7rGKTblcCv5+tY&#10;uihykHVuig0KC2bX5ziXuKkMvKWkwR7PqXuzZCAoUU81FmfU7ffDUESjPzjpoQHHnvmxh2mOUDn1&#10;lOy2U78bpKUFuajwpW5UQ5tzLGgpo9b3rPb0sY9jCfYzFwbl2I5R93+GyQ8AAAD//wMAUEsDBBQA&#10;BgAIAAAAIQD96zU83wAAAAoBAAAPAAAAZHJzL2Rvd25yZXYueG1sTI9NT8MwDIbvSPyHyEjcWPrB&#10;pq1rOiHQkDhu3YWb25i2o0mqJt0Kvx5zgpstP3r9vPluNr240Og7ZxXEiwgE2drpzjYKTuX+YQ3C&#10;B7Qae2dJwRd52BW3Nzlm2l3tgS7H0AgOsT5DBW0IQyalr1sy6BduIMu3DzcaDLyOjdQjXjnc9DKJ&#10;opU02Fn+0OJAzy3Vn8fJKKi65ITfh/I1Mpt9Gt7m8jy9vyh1fzc/bUEEmsMfDL/6rA4FO1VustqL&#10;XsEyTWNGFSTLFQgG1ptHHiom0zgBWeTyf4XiBwAA//8DAFBLAQItABQABgAIAAAAIQC2gziS/gAA&#10;AOEBAAATAAAAAAAAAAAAAAAAAAAAAABbQ29udGVudF9UeXBlc10ueG1sUEsBAi0AFAAGAAgAAAAh&#10;ADj9If/WAAAAlAEAAAsAAAAAAAAAAAAAAAAALwEAAF9yZWxzLy5yZWxzUEsBAi0AFAAGAAgAAAAh&#10;AF26GbhNAgAAYQQAAA4AAAAAAAAAAAAAAAAALgIAAGRycy9lMm9Eb2MueG1sUEsBAi0AFAAGAAgA&#10;AAAhAP3rNTzfAAAACgEAAA8AAAAAAAAAAAAAAAAApwQAAGRycy9kb3ducmV2LnhtbFBLBQYAAAAA&#10;BAAEAPMAAACzBQAAAAA=&#10;">
            <v:textbox>
              <w:txbxContent>
                <w:p w:rsidR="00FA6F58" w:rsidRPr="00F30F20" w:rsidRDefault="00FA6F58" w:rsidP="007C23C0">
                  <w:pPr>
                    <w:jc w:val="center"/>
                    <w:rPr>
                      <w:sz w:val="28"/>
                      <w:szCs w:val="28"/>
                    </w:rPr>
                  </w:pPr>
                  <w:r w:rsidRPr="00290FCB">
                    <w:rPr>
                      <w:i/>
                      <w:sz w:val="28"/>
                      <w:szCs w:val="28"/>
                    </w:rPr>
                    <w:t>Внеаудиторная</w:t>
                  </w:r>
                  <w:r w:rsidRPr="00F30F20">
                    <w:rPr>
                      <w:sz w:val="28"/>
                      <w:szCs w:val="28"/>
                    </w:rPr>
                    <w:t xml:space="preserve"> по дисциплине, междисциплинарному курсу</w:t>
                  </w:r>
                </w:p>
                <w:p w:rsidR="00FA6F58" w:rsidRPr="00327341" w:rsidRDefault="00FA6F58" w:rsidP="007C23C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A6F58" w:rsidRDefault="00FA6F58" w:rsidP="007C23C0"/>
              </w:txbxContent>
            </v:textbox>
          </v:rect>
        </w:pict>
      </w:r>
      <w:r>
        <w:rPr>
          <w:noProof/>
          <w:sz w:val="32"/>
          <w:szCs w:val="32"/>
        </w:rPr>
        <w:pict>
          <v:rect id="Прямоугольник 26" o:spid="_x0000_s1058" style="position:absolute;margin-left:22.5pt;margin-top:7.2pt;width:205.05pt;height:38.8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rJUAIAAFoEAAAOAAAAZHJzL2Uyb0RvYy54bWysVM2O0zAQviPxDpbvNE23WbpR09WqSxHS&#10;AistPIDrOImFY5ux23Q5Ie0ViUfgIbggfvYZ0jdi4nRLFzghcrA8nvHnme+byfR0UyuyFuCk0RmN&#10;B0NKhOYml7rM6OtXi0cTSpxnOmfKaJHRa+Ho6ezhg2ljUzEylVG5AIIg2qWNzWjlvU2jyPFK1MwN&#10;jBUanYWBmnk0oYxyYA2i1yoaDYfHUWMgt2C4cA5Pz3snnQX8ohDcvywKJzxRGcXcfFghrMtujWZT&#10;lpbAbCX5Lg32D1nUTGp8dA91zjwjK5B/QNWSg3Gm8ANu6sgUheQi1IDVxMPfqrmqmBWhFiTH2T1N&#10;7v/B8hfrSyAyz+jomBLNatSo/bR9v/3Yfm9vtzft5/a2/bb90P5ov7RfCQYhY411KV68spfQ1ezs&#10;heFvHNFmXjFdijMA01SC5Zhn3MVH9y50hsOrZNk8Nzm+x1beBPI2BdQdINJCNkGj671GYuMJx8PR&#10;0eQoThJKOPqScTwcBREjlt7dtuD8U2Fq0m0yCtgDAZ2tL5zvsmHpXUjI3iiZL6RSwYByOVdA1gz7&#10;ZRG+UAAWeRimNGkyepKMkoB8z+cOIYbh+xtELT02vpJ1Rif7IJZ2tD3ReWhLz6Tq95iy0jseO+p6&#10;CfxmudmpsTT5NTIKpm9wHEjcVAbeUdJgc2fUvV0xEJSoZxpVOYnH424agjFOHiOHBA49y0MP0xyh&#10;Muop6bdz30/QyoIsK3wpDjRoc4ZKFjKQ3KncZ7XLGxs4cL8btm5CDu0Q9euXMPsJAAD//wMAUEsD&#10;BBQABgAIAAAAIQDYvLEw3gAAAAkBAAAPAAAAZHJzL2Rvd25yZXYueG1sTI/BTsMwEETvSPyDtUjc&#10;qN2QthDiVAhUJI5teuHmxEsSiNdR7LSBr2c5wXE1T7Nv8u3senHCMXSeNCwXCgRS7W1HjYZjubu5&#10;AxGiIWt6T6jhCwNsi8uL3GTWn2mPp0NsBJdQyIyGNsYhkzLULToTFn5A4uzdj85EPsdG2tGcudz1&#10;MlFqLZ3piD+0ZsCnFuvPw+Q0VF1yNN/78kW5+91tfJ3Lj+ntWevrq/nxAUTEOf7B8KvP6lCwU+Un&#10;skH0GjbphkkNySoFwXm6UrytYnCp1iCLXP5fUPwAAAD//wMAUEsBAi0AFAAGAAgAAAAhALaDOJL+&#10;AAAA4QEAABMAAAAAAAAAAAAAAAAAAAAAAFtDb250ZW50X1R5cGVzXS54bWxQSwECLQAUAAYACAAA&#10;ACEAOP0h/9YAAACUAQAACwAAAAAAAAAAAAAAAAAvAQAAX3JlbHMvLnJlbHNQSwECLQAUAAYACAAA&#10;ACEAWpx6yVACAABaBAAADgAAAAAAAAAAAAAAAAAuAgAAZHJzL2Uyb0RvYy54bWxQSwECLQAUAAYA&#10;CAAAACEA2LyxMN4AAAAJAQAADwAAAAAAAAAAAAAAAACqBAAAZHJzL2Rvd25yZXYueG1sUEsFBgAA&#10;AAAEAAQA8wAAALUFAAAAAA==&#10;">
            <v:textbox>
              <w:txbxContent>
                <w:p w:rsidR="00FA6F58" w:rsidRPr="00F30F20" w:rsidRDefault="00FA6F58" w:rsidP="007C23C0">
                  <w:pPr>
                    <w:jc w:val="center"/>
                    <w:rPr>
                      <w:sz w:val="28"/>
                      <w:szCs w:val="28"/>
                    </w:rPr>
                  </w:pPr>
                  <w:r w:rsidRPr="00290FCB">
                    <w:rPr>
                      <w:i/>
                      <w:sz w:val="28"/>
                      <w:szCs w:val="28"/>
                    </w:rPr>
                    <w:t>Аудиторная</w:t>
                  </w:r>
                  <w:r w:rsidRPr="00F30F20">
                    <w:rPr>
                      <w:sz w:val="28"/>
                      <w:szCs w:val="28"/>
                    </w:rPr>
                    <w:t xml:space="preserve"> по дисциплине, междисциплинарному курсу</w:t>
                  </w:r>
                </w:p>
              </w:txbxContent>
            </v:textbox>
          </v:rect>
        </w:pict>
      </w:r>
    </w:p>
    <w:p w:rsidR="007C23C0" w:rsidRPr="00F30F20" w:rsidRDefault="007C23C0" w:rsidP="007C23C0">
      <w:pPr>
        <w:ind w:firstLine="540"/>
        <w:rPr>
          <w:sz w:val="32"/>
          <w:szCs w:val="32"/>
        </w:rPr>
      </w:pPr>
    </w:p>
    <w:p w:rsidR="007C23C0" w:rsidRPr="00F30F20" w:rsidRDefault="00812C1A" w:rsidP="007C23C0">
      <w:pPr>
        <w:ind w:firstLine="540"/>
        <w:rPr>
          <w:sz w:val="32"/>
          <w:szCs w:val="32"/>
        </w:rPr>
      </w:pPr>
      <w:r>
        <w:rPr>
          <w:noProof/>
          <w:sz w:val="32"/>
          <w:szCs w:val="32"/>
        </w:rPr>
        <w:pict>
          <v:line id="Прямая соединительная линия 27" o:spid="_x0000_s1057" style="position:absolute;left:0;text-align:left;z-index:251682816;visibility:visible" from="125.55pt,13.9pt" to="125.5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1nHYwIAAHsEAAAOAAAAZHJzL2Uyb0RvYy54bWysVM1uEzEQviPxDpbv6WZDkrarbiqUTbgU&#10;qNTyAI7tzVp4bct2s4kQEnBGyiPwChxAqlTgGTZvxNj5oYULQuTgjMczn7/5Zrxn58taogW3TmiV&#10;4/SoixFXVDOh5jl+dT3tnGDkPFGMSK14jlfc4fPR40dnjcl4T1daMm4RgCiXNSbHlfcmSxJHK14T&#10;d6QNV3BYalsTD1s7T5glDaDXMul1u8Ok0ZYZqyl3DrzF9hCPIn5ZcupflqXjHskcAzcfVxvXWViT&#10;0RnJ5paYStAdDfIPLGoiFFx6gCqIJ+jGij+gakGtdrr0R1TXiS5LQXmsAapJu79Vc1URw2MtII4z&#10;B5nc/4OlLxaXFgmW494xRorU0KP20+bdZt1+az9v1mjzvv3Rfm2/tLft9/Z28wHsu81HsMNhe7dz&#10;rxGkg5aNcRlAjtWlDWrQpboyF5q+dkjpcUXUnMearlcG7klDRvIgJWycAUaz5rlmEENuvI7CLktb&#10;B0iQDC1j/1aH/vGlR3TrpOAdDIa9YWxtQrJ9nrHOP+O6RsHIsRQqKEsysrhwPvAg2T4kuJWeCinj&#10;dEiFmhyfDnqDmOC0FCwchjBn57OxtGhBwnzFXywKTu6HWX2jWASrOGGTne2JkGAjH9XwVoA+kuNw&#10;W80ZRpLDkwrWlp5U4UaoFQjvrO2IvTntnk5OJif9Tr83nHT63aLoPJ2O+53hND0eFE+K8bhI3wby&#10;aT+rBGNcBf77cU/7fzdOu4e3HdTDwB+ESh6iR0WB7P4/ko7NDv3dTspMs9WlDdWFvsOEx+DdawxP&#10;6P4+Rv36Zox+AgAA//8DAFBLAwQUAAYACAAAACEAuJgkat0AAAAIAQAADwAAAGRycy9kb3ducmV2&#10;LnhtbEyPQUvDQBCF74L/YRnBm91sQYkxkyJCvbQqbUX0ts2OSTA7G3Y3bfz3bvGgt3m8x5vvlYvJ&#10;9uJAPnSOEdQsA0FcO9Nxg/C6W17lIELUbHTvmBC+KcCiOj8rdWHckTd02MZGpBIOhUZoYxwKKUPd&#10;ktVh5gbi5H06b3VM0jfSeH1M5baX8yy7kVZ3nD60eqCHluqv7WgRNuvlKn9bjVPtPx7V8+5l/fQe&#10;csTLi+n+DkSkKf6F4YSf0KFKTHs3sgmiR5hfK5WipwNE8n/1HuE2UyCrUv4fUP0AAAD//wMAUEsB&#10;Ai0AFAAGAAgAAAAhALaDOJL+AAAA4QEAABMAAAAAAAAAAAAAAAAAAAAAAFtDb250ZW50X1R5cGVz&#10;XS54bWxQSwECLQAUAAYACAAAACEAOP0h/9YAAACUAQAACwAAAAAAAAAAAAAAAAAvAQAAX3JlbHMv&#10;LnJlbHNQSwECLQAUAAYACAAAACEA2ANZx2MCAAB7BAAADgAAAAAAAAAAAAAAAAAuAgAAZHJzL2Uy&#10;b0RvYy54bWxQSwECLQAUAAYACAAAACEAuJgkat0AAAAIAQAADwAAAAAAAAAAAAAAAAC9BAAAZHJz&#10;L2Rvd25yZXYueG1sUEsFBgAAAAAEAAQA8wAAAMcFAAAAAA==&#10;">
            <v:stroke endarrow="block"/>
          </v:line>
        </w:pict>
      </w:r>
    </w:p>
    <w:p w:rsidR="007C23C0" w:rsidRPr="00F30F20" w:rsidRDefault="00812C1A" w:rsidP="007C23C0">
      <w:pPr>
        <w:ind w:firstLine="540"/>
        <w:rPr>
          <w:sz w:val="32"/>
          <w:szCs w:val="32"/>
        </w:rPr>
      </w:pPr>
      <w:r>
        <w:rPr>
          <w:noProof/>
          <w:sz w:val="32"/>
          <w:szCs w:val="32"/>
        </w:rPr>
        <w:pict>
          <v:line id="Прямая соединительная линия 28" o:spid="_x0000_s1056" style="position:absolute;left:0;text-align:left;z-index:251683840;visibility:visible" from="367.05pt,16.45pt" to="367.0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j/YgIAAHsEAAAOAAAAZHJzL2Uyb0RvYy54bWysVM1uEzEQviPxDpbv6WbDtqSrbiqUTbgU&#10;qNTyAI7tzVp4bct2s4kQEvSM1EfgFTiAVKnAM2zeiLHzQwsXhMjBGY9nxt9883lPTpeNRAtundCq&#10;wOlBHyOuqGZCzQv8+nLaG2LkPFGMSK14gVfc4dPR40cnrcn5QNdaMm4RFFEub02Ba+9NniSO1rwh&#10;7kAbruCw0rYhHrZ2njBLWqjeyGTQ7x8lrbbMWE25c+AtN4d4FOtXFaf+VVU57pEsMGDzcbVxnYU1&#10;GZ2QfG6JqQXdwiD/gKIhQsGl+1Il8QRdWfFHqUZQq52u/AHVTaKrSlAee4Bu0v5v3VzUxPDYC5Dj&#10;zJ4m9//K0peLc4sEK/AAJqVIAzPqPq3fr2+6b93n9Q1af+h+dF+7L91t9727XV+Dfbf+CHY47O62&#10;7hsE6cBla1wOJcfq3AY26FJdmDNN3zik9Lgmas5jT5crA/ekISN5kBI2zgCiWftCM4ghV15HYpeV&#10;bUJJoAwt4/xW+/nxpUd046TgzYYgjDjahOS7PGOdf851g4JRYClUYJbkZHHmfMBB8l1IcCs9FVJG&#10;dUiF2gIfHw4OY4LTUrBwGMKcnc/G0qIFCfqKv9gUnNwPs/pKsVis5oRNtrYnQoKNfGTDWwH8SI7D&#10;bQ1nGEkOTypYG3hShRuhVwC8tTYSe3vcP54MJ8Oslw2OJr2sX5a9Z9Nx1juapk8PyyfleFym7wL4&#10;NMtrwRhXAf9O7mn2d3LaPryNUPeC3xOVPKweGQWwu/8IOg47zHejlJlmq3MbugtzB4XH4O1rDE/o&#10;/j5G/fpmjH4CAAD//wMAUEsDBBQABgAIAAAAIQCVJctk3gAAAAgBAAAPAAAAZHJzL2Rvd25yZXYu&#10;eG1sTI9BS8NAEIXvgv9hGcGb3aSCiTGbIkK9tFraiuhtmx2TYHY27G7a+O8d8aC3ebzHm++Vi8n2&#10;4og+dI4UpLMEBFLtTEeNgpf98ioHEaImo3tHqOALAyyq87NSF8adaIvHXWwEl1AotII2xqGQMtQt&#10;Wh1mbkBi78N5qyNL30jj9YnLbS/nSXIjre6IP7R6wIcW68/daBVs18tV/roap9q/P6bP+8366S3k&#10;Sl1eTPd3ICJO8S8MP/iMDhUzHdxIJoheQZYmGUcVzK9BsP+rD3xktyCrUv4fUH0DAAD//wMAUEsB&#10;Ai0AFAAGAAgAAAAhALaDOJL+AAAA4QEAABMAAAAAAAAAAAAAAAAAAAAAAFtDb250ZW50X1R5cGVz&#10;XS54bWxQSwECLQAUAAYACAAAACEAOP0h/9YAAACUAQAACwAAAAAAAAAAAAAAAAAvAQAAX3JlbHMv&#10;LnJlbHNQSwECLQAUAAYACAAAACEA7Qc4/2ICAAB7BAAADgAAAAAAAAAAAAAAAAAuAgAAZHJzL2Uy&#10;b0RvYy54bWxQSwECLQAUAAYACAAAACEAlSXLZN4AAAAIAQAADwAAAAAAAAAAAAAAAAC8BAAAZHJz&#10;L2Rvd25yZXYueG1sUEsFBgAAAAAEAAQA8wAAAMcFAAAAAA==&#10;">
            <v:stroke endarrow="block"/>
          </v:line>
        </w:pict>
      </w:r>
    </w:p>
    <w:p w:rsidR="007C23C0" w:rsidRPr="00F30F20" w:rsidRDefault="00812C1A" w:rsidP="007C23C0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Прямоугольник 30" o:spid="_x0000_s1028" style="position:absolute;margin-left:10.95pt;margin-top:14.15pt;width:212.85pt;height:69.1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F4TwIAAGEEAAAOAAAAZHJzL2Uyb0RvYy54bWysVM1uEzEQviPxDpbvZJM0aZtVNlWVEoRU&#10;oFLhARyvN2vhtc3YySackHpF4hF4CC6Inz7D5o0Ye9M0BU6IPVgznplvZr4Z7/hsXSmyEuCk0Rnt&#10;dbqUCM1NLvUio29ez56cUuI80zlTRouMboSjZ5PHj8a1TUXflEblAgiCaJfWNqOl9zZNEsdLUTHX&#10;MVZoNBYGKuZRhUWSA6sRvVJJv9s9TmoDuQXDhXN4e9Ea6STiF4Xg/lVROOGJyijW5uMJ8ZyHM5mM&#10;WboAZkvJd2Wwf6iiYlJj0j3UBfOMLEH+AVVJDsaZwne4qRJTFJKL2AN20+v+1s11yayIvSA5zu5p&#10;cv8Plr9cXQGReUaPkB7NKpxR83n7Yfup+dHcbm+aL81t8337sfnZfG2+EXRCxmrrUgy8tlcQenb2&#10;0vC3jmgzLZleiHMAU5eC5VhnL/gnDwKC4jCUzOsXJsd8bOlNJG9dQBUAkRayjjPa7Gck1p5wvOwP&#10;j09GA6yVo+10eDRAOaRg6V20BeefCVORIGQUcAciOltdOt+63rnE6o2S+UwqFRVYzKcKyIrhvszi&#10;t0N3h25Kkzqjo2F/GJEf2NwhRDd+f4OopMfFV7LCLvZOLA20PdU5lslSz6RqZexO6R2Pgbp2BH49&#10;X8fR9UOCQOvc5BskFky75/guUSgNvKekxh3PqHu3ZCAoUc81DmfUC+wRH5XB8KSPChxa5ocWpjlC&#10;ZdRT0opT3z6kpQW5KDFTL7KhzTkOtJCR6/uqduXjHsdp7d5ceCiHevS6/zNMfgEAAP//AwBQSwME&#10;FAAGAAgAAAAhADQ65K3eAAAACAEAAA8AAABkcnMvZG93bnJldi54bWxMj0FPg0AQhe8m/ofNmHiz&#10;S2mxlbI0RlMTjy29eBvYKaDsLGGXFv31rqd6nLwv732TbSfTiTMNrrWsYD6LQBBXVrdcKzgWu4c1&#10;COeRNXaWScE3OdjmtzcZptpeeE/ng69FKGGXooLG+z6V0lUNGXQz2xOH7GQHgz6cQy31gJdQbjoZ&#10;R9GjNNhyWGiwp5eGqq/DaBSUbXzEn33xFpmn3cK/T8Xn+PGq1P3d9LwB4WnyVxj+9IM65MGptCNr&#10;JzoFSbQKpIL1AkSIl0kyB1EGbhmvQOaZ/P9A/gsAAP//AwBQSwECLQAUAAYACAAAACEAtoM4kv4A&#10;AADhAQAAEwAAAAAAAAAAAAAAAAAAAAAAW0NvbnRlbnRfVHlwZXNdLnhtbFBLAQItABQABgAIAAAA&#10;IQA4/SH/1gAAAJQBAAALAAAAAAAAAAAAAAAAAC8BAABfcmVscy8ucmVsc1BLAQItABQABgAIAAAA&#10;IQAwTeF4TwIAAGEEAAAOAAAAAAAAAAAAAAAAAC4CAABkcnMvZTJvRG9jLnhtbFBLAQItABQABgAI&#10;AAAAIQA0OuSt3gAAAAgBAAAPAAAAAAAAAAAAAAAAAKkEAABkcnMvZG93bnJldi54bWxQSwUGAAAA&#10;AAQABADzAAAAtAUAAAAA&#10;">
            <v:textbox>
              <w:txbxContent>
                <w:p w:rsidR="00FA6F58" w:rsidRPr="00F30F20" w:rsidRDefault="00FA6F58" w:rsidP="00716B3A">
                  <w:pPr>
                    <w:spacing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F30F20">
                    <w:rPr>
                      <w:sz w:val="28"/>
                      <w:szCs w:val="28"/>
                    </w:rPr>
                    <w:t>выполняется на учебных занятиях под непосредственным руководством преподавателя и по его заданию</w:t>
                  </w:r>
                </w:p>
              </w:txbxContent>
            </v:textbox>
          </v:rect>
        </w:pict>
      </w:r>
    </w:p>
    <w:p w:rsidR="007C23C0" w:rsidRPr="00F30F20" w:rsidRDefault="00812C1A" w:rsidP="007C23C0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Прямоугольник 29" o:spid="_x0000_s1029" style="position:absolute;margin-left:271.95pt;margin-top:11.5pt;width:189pt;height:57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AzUAIAAGEEAAAOAAAAZHJzL2Uyb0RvYy54bWysVM1uEzEQviPxDpbvZDdpUtpVNlWVEoRU&#10;oFLhARyvN2vhtc3YySackLgi8Qg8BBfET59h80aMvWmaAieED9bMzsznmW9mdny2rhVZCXDS6Jz2&#10;eyklQnNTSL3I6etXs0cnlDjPdMGU0SKnG+Ho2eThg3FjMzEwlVGFAIIg2mWNzWnlvc2SxPFK1Mz1&#10;jBUajaWBmnlUYZEUwBpEr1UySNPjpDFQWDBcOIdfLzojnUT8shTcvyxLJzxROcXcfLwh3vNwJ5Mx&#10;yxbAbCX5Lg32D1nUTGp8dA91wTwjS5B/QNWSg3Gm9D1u6sSUpeQi1oDV9NPfqrmumBWxFiTH2T1N&#10;7v/B8herKyCyyOnglBLNauxR+3n7fvup/dHebD+0X9qb9vv2Y/uz/dp+I+iEjDXWZRh4ba8g1Ozs&#10;peFvHNFmWjG9EOcApqkEKzDPfvBP7gUExWEomTfPTYHvsaU3kbx1CXUARFrIOvZos++RWHvC8eNg&#10;mKZHKbaSo+34ZHSCcniCZbfRFpx/KkxNgpBTwBmI6Gx16XzneusSszdKFjOpVFRgMZ8qICuG8zKL&#10;Z4fuDt2UJk1OT0eDUUS+Z3OHEGk8f4OopcfBV7LOKZaAJzixLND2RBdR9kyqTsbqlN7xGKjrWuDX&#10;83Vs3VGIDbTOTbFBYsF0c457iUJl4B0lDc54Tt3bJQNBiXqmsTmn/eEwLEVUhqPHA1Tg0DI/tDDN&#10;ESqnnpJOnPpukZYW5KLCl/qRDW3OsaGljFzfZbVLH+c4dmu3c2FRDvXodfdnmPwCAAD//wMAUEsD&#10;BBQABgAIAAAAIQBMU+N23AAAAAkBAAAPAAAAZHJzL2Rvd25yZXYueG1sTI9BT4NAEIXvJv6HzZh4&#10;swtUjSBLYzQ18djSi7cBRkDZWcIuLfrrHU/2NG/yXt58k28WO6gjTb53bCBeRaCIa9f03Bo4lNub&#10;B1A+IDc4OCYD3+RhU1xe5Jg17sQ7Ou5Dq6SEfYYGuhDGTGtfd2TRr9xILN6HmywGWadWNxOepNwO&#10;Oomie22xZ7nQ4UjPHdVf+9kaqPrkgD+78jWy6XYd3pbyc35/Meb6anl6BBVoCf9h+MMXdCiEqXIz&#10;N14NBu5u16lERcgQP01iEZUEYzF0kevzD4pfAAAA//8DAFBLAQItABQABgAIAAAAIQC2gziS/gAA&#10;AOEBAAATAAAAAAAAAAAAAAAAAAAAAABbQ29udGVudF9UeXBlc10ueG1sUEsBAi0AFAAGAAgAAAAh&#10;ADj9If/WAAAAlAEAAAsAAAAAAAAAAAAAAAAALwEAAF9yZWxzLy5yZWxzUEsBAi0AFAAGAAgAAAAh&#10;AO0koDNQAgAAYQQAAA4AAAAAAAAAAAAAAAAALgIAAGRycy9lMm9Eb2MueG1sUEsBAi0AFAAGAAgA&#10;AAAhAExT43bcAAAACQEAAA8AAAAAAAAAAAAAAAAAqgQAAGRycy9kb3ducmV2LnhtbFBLBQYAAAAA&#10;BAAEAPMAAACzBQAAAAA=&#10;">
            <v:textbox>
              <w:txbxContent>
                <w:p w:rsidR="00FA6F58" w:rsidRPr="00F30F20" w:rsidRDefault="00FA6F58" w:rsidP="007C23C0">
                  <w:pPr>
                    <w:jc w:val="both"/>
                    <w:rPr>
                      <w:sz w:val="28"/>
                      <w:szCs w:val="28"/>
                    </w:rPr>
                  </w:pPr>
                  <w:r w:rsidRPr="00F30F20">
                    <w:rPr>
                      <w:sz w:val="28"/>
                      <w:szCs w:val="28"/>
                    </w:rPr>
                    <w:t>выполняется по заданию преподавателя, но без его непосредственного участия</w:t>
                  </w:r>
                </w:p>
                <w:p w:rsidR="00FA6F58" w:rsidRPr="00183758" w:rsidRDefault="00FA6F58" w:rsidP="007C23C0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FA6F58" w:rsidRDefault="00FA6F58" w:rsidP="007C23C0"/>
              </w:txbxContent>
            </v:textbox>
          </v:rect>
        </w:pict>
      </w:r>
    </w:p>
    <w:p w:rsidR="007C1E02" w:rsidRPr="00F30F20" w:rsidRDefault="007C1E02" w:rsidP="007C1E02">
      <w:pPr>
        <w:rPr>
          <w:sz w:val="32"/>
          <w:szCs w:val="32"/>
        </w:rPr>
      </w:pPr>
    </w:p>
    <w:p w:rsidR="007C1E02" w:rsidRPr="00F30F20" w:rsidRDefault="007C1E02" w:rsidP="007C1E02">
      <w:pPr>
        <w:rPr>
          <w:sz w:val="32"/>
          <w:szCs w:val="32"/>
        </w:rPr>
      </w:pPr>
    </w:p>
    <w:p w:rsidR="007C1E02" w:rsidRPr="00F30F20" w:rsidRDefault="007C1E02" w:rsidP="007C1E02">
      <w:pPr>
        <w:rPr>
          <w:sz w:val="32"/>
          <w:szCs w:val="32"/>
        </w:rPr>
      </w:pPr>
    </w:p>
    <w:p w:rsidR="00717345" w:rsidRPr="00080DEF" w:rsidRDefault="00717345" w:rsidP="00B22D0F">
      <w:pPr>
        <w:tabs>
          <w:tab w:val="left" w:pos="4035"/>
        </w:tabs>
        <w:spacing w:after="120" w:line="264" w:lineRule="auto"/>
        <w:jc w:val="center"/>
        <w:rPr>
          <w:b/>
          <w:sz w:val="28"/>
          <w:szCs w:val="32"/>
        </w:rPr>
      </w:pPr>
      <w:r w:rsidRPr="00080DEF">
        <w:rPr>
          <w:b/>
          <w:sz w:val="28"/>
          <w:szCs w:val="32"/>
        </w:rPr>
        <w:t>Методические рекомендации по работе  с литературой</w:t>
      </w:r>
      <w:bookmarkEnd w:id="0"/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32"/>
        </w:rPr>
      </w:pPr>
      <w:r w:rsidRPr="00080DEF">
        <w:rPr>
          <w:sz w:val="28"/>
          <w:szCs w:val="32"/>
        </w:rPr>
        <w:t>Важной составляющей самостоятельной внеаудиторной подготовки является рабо</w:t>
      </w:r>
      <w:r w:rsidR="002F0FF6" w:rsidRPr="00080DEF">
        <w:rPr>
          <w:sz w:val="28"/>
          <w:szCs w:val="32"/>
        </w:rPr>
        <w:t>та с литературой ко всем занятиям</w:t>
      </w:r>
      <w:r w:rsidRPr="00080DEF">
        <w:rPr>
          <w:sz w:val="28"/>
          <w:szCs w:val="32"/>
        </w:rPr>
        <w:t xml:space="preserve">: семинарским, практическим, </w:t>
      </w:r>
      <w:r w:rsidRPr="00080DEF">
        <w:rPr>
          <w:sz w:val="28"/>
          <w:szCs w:val="32"/>
        </w:rPr>
        <w:lastRenderedPageBreak/>
        <w:t>при подготовке к зачетам, экзаменам, тестированию</w:t>
      </w:r>
      <w:r w:rsidR="00275DBA" w:rsidRPr="00080DEF">
        <w:rPr>
          <w:sz w:val="28"/>
          <w:szCs w:val="32"/>
        </w:rPr>
        <w:t xml:space="preserve">, </w:t>
      </w:r>
      <w:r w:rsidRPr="00080DEF">
        <w:rPr>
          <w:sz w:val="28"/>
          <w:szCs w:val="32"/>
        </w:rPr>
        <w:t xml:space="preserve"> участию в научных конференциях. 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32"/>
        </w:rPr>
      </w:pPr>
      <w:r w:rsidRPr="00080DEF">
        <w:rPr>
          <w:sz w:val="28"/>
          <w:szCs w:val="32"/>
        </w:rPr>
        <w:t>Умение работать с литературой означает научиться осмысленно пользоваться источниками.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32"/>
        </w:rPr>
      </w:pPr>
      <w:r w:rsidRPr="00080DEF">
        <w:rPr>
          <w:sz w:val="28"/>
          <w:szCs w:val="32"/>
        </w:rPr>
        <w:t>Существует несколько методов работы с литературой.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32"/>
        </w:rPr>
      </w:pPr>
      <w:r w:rsidRPr="00080DEF">
        <w:rPr>
          <w:sz w:val="28"/>
          <w:szCs w:val="32"/>
        </w:rPr>
        <w:t xml:space="preserve">Один из них - самый известный - </w:t>
      </w:r>
      <w:r w:rsidRPr="00080DEF">
        <w:rPr>
          <w:sz w:val="28"/>
          <w:szCs w:val="32"/>
          <w:u w:val="single"/>
        </w:rPr>
        <w:t>метод повторения</w:t>
      </w:r>
      <w:r w:rsidRPr="00080DEF">
        <w:rPr>
          <w:sz w:val="28"/>
          <w:szCs w:val="32"/>
        </w:rPr>
        <w:t>: прочитанный текст можно заучить наизусть. Простое повторение воздействует  на память механически и поверхностно. Полученные таким путем сведения легко забываются.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32"/>
        </w:rPr>
      </w:pPr>
      <w:r w:rsidRPr="00080DEF">
        <w:rPr>
          <w:sz w:val="28"/>
          <w:szCs w:val="32"/>
        </w:rPr>
        <w:t xml:space="preserve">Наиболее эффективный метод - </w:t>
      </w:r>
      <w:r w:rsidRPr="00080DEF">
        <w:rPr>
          <w:sz w:val="28"/>
          <w:szCs w:val="32"/>
          <w:u w:val="single"/>
        </w:rPr>
        <w:t>метод кодирования</w:t>
      </w:r>
      <w:r w:rsidRPr="00080DEF">
        <w:rPr>
          <w:sz w:val="28"/>
          <w:szCs w:val="32"/>
        </w:rPr>
        <w:t>: прочитанный текст нужно подвергнуть большей, чем простое заучивание, обработке. Чтобы основательно обработать информацию и 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 сведения с ранее известными.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32"/>
        </w:rPr>
      </w:pPr>
      <w:r w:rsidRPr="00080DEF">
        <w:rPr>
          <w:sz w:val="28"/>
          <w:szCs w:val="32"/>
        </w:rPr>
        <w:t xml:space="preserve"> Для улучшения обработки информации очень важно устанавливать осмысленные связи, структурировать новые сведения.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32"/>
        </w:rPr>
      </w:pPr>
      <w:r w:rsidRPr="00080DEF">
        <w:rPr>
          <w:sz w:val="28"/>
          <w:szCs w:val="32"/>
        </w:rPr>
        <w:t xml:space="preserve"> Изучение научной учебной и иной литературы требует ведения рабочих записей. 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32"/>
        </w:rPr>
      </w:pPr>
      <w:r w:rsidRPr="00080DEF">
        <w:rPr>
          <w:sz w:val="28"/>
          <w:szCs w:val="32"/>
        </w:rPr>
        <w:t>Форма записей может быть весьма разн</w:t>
      </w:r>
      <w:r w:rsidR="005A2BE7" w:rsidRPr="00080DEF">
        <w:rPr>
          <w:sz w:val="28"/>
          <w:szCs w:val="32"/>
        </w:rPr>
        <w:t>ообразной: простой или сложн</w:t>
      </w:r>
      <w:r w:rsidRPr="00080DEF">
        <w:rPr>
          <w:sz w:val="28"/>
          <w:szCs w:val="32"/>
        </w:rPr>
        <w:t>ый план, тезисы, цитаты, конспект.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32"/>
        </w:rPr>
      </w:pPr>
      <w:r w:rsidRPr="00080DEF">
        <w:rPr>
          <w:i/>
          <w:sz w:val="28"/>
          <w:szCs w:val="32"/>
        </w:rPr>
        <w:t>План</w:t>
      </w:r>
      <w:r w:rsidRPr="00080DEF">
        <w:rPr>
          <w:sz w:val="28"/>
          <w:szCs w:val="32"/>
        </w:rPr>
        <w:t xml:space="preserve">  - первооснова, каркас какой-либо письменной работы, определяющие последовательность изложения материала.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32"/>
        </w:rPr>
      </w:pPr>
      <w:r w:rsidRPr="00080DEF">
        <w:rPr>
          <w:sz w:val="28"/>
          <w:szCs w:val="32"/>
        </w:rPr>
        <w:t>План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</w:t>
      </w:r>
      <w:r w:rsidR="00CF3870" w:rsidRPr="00080DEF">
        <w:rPr>
          <w:sz w:val="28"/>
          <w:szCs w:val="32"/>
        </w:rPr>
        <w:t>ли сложн</w:t>
      </w:r>
      <w:r w:rsidRPr="00080DEF">
        <w:rPr>
          <w:sz w:val="28"/>
          <w:szCs w:val="32"/>
        </w:rPr>
        <w:t>ым. Их отличие состоит в степени детализации содержания и, соответственно, в объеме.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32"/>
        </w:rPr>
      </w:pPr>
      <w:r w:rsidRPr="00080DEF">
        <w:rPr>
          <w:sz w:val="28"/>
          <w:szCs w:val="32"/>
        </w:rPr>
        <w:t>Преимущество плана состоит в следующем.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32"/>
        </w:rPr>
      </w:pPr>
      <w:r w:rsidRPr="00080DEF">
        <w:rPr>
          <w:i/>
          <w:sz w:val="28"/>
          <w:szCs w:val="32"/>
        </w:rPr>
        <w:t>Во-первых</w:t>
      </w:r>
      <w:r w:rsidRPr="00080DEF">
        <w:rPr>
          <w:sz w:val="28"/>
          <w:szCs w:val="32"/>
        </w:rPr>
        <w:t>,  план позволяет наилучшим образом уяснить логику мысли автора, упрощает понимание главных моментов произведения.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32"/>
        </w:rPr>
      </w:pPr>
      <w:r w:rsidRPr="00080DEF">
        <w:rPr>
          <w:i/>
          <w:sz w:val="28"/>
          <w:szCs w:val="32"/>
        </w:rPr>
        <w:t>Во-вторых</w:t>
      </w:r>
      <w:r w:rsidRPr="00080DEF">
        <w:rPr>
          <w:sz w:val="28"/>
          <w:szCs w:val="32"/>
        </w:rPr>
        <w:t>, план позволяет быстро и глубоко проникнуть в сущность построения произведения и, следовательно, гораздо легче ориентироваться в его содержании.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32"/>
        </w:rPr>
      </w:pPr>
      <w:r w:rsidRPr="00080DEF">
        <w:rPr>
          <w:i/>
          <w:sz w:val="28"/>
          <w:szCs w:val="32"/>
        </w:rPr>
        <w:t>В-третьих</w:t>
      </w:r>
      <w:r w:rsidRPr="00080DEF">
        <w:rPr>
          <w:sz w:val="28"/>
          <w:szCs w:val="32"/>
        </w:rPr>
        <w:t>, план позволяет – при последующем возвращении к нему – быстрее обычного вспомнить прочитанное.</w:t>
      </w:r>
    </w:p>
    <w:p w:rsidR="00346112" w:rsidRPr="00080DEF" w:rsidRDefault="00717345" w:rsidP="00B22D0F">
      <w:pPr>
        <w:spacing w:line="264" w:lineRule="auto"/>
        <w:ind w:firstLine="709"/>
        <w:jc w:val="both"/>
        <w:rPr>
          <w:sz w:val="28"/>
          <w:szCs w:val="32"/>
        </w:rPr>
      </w:pPr>
      <w:r w:rsidRPr="00080DEF">
        <w:rPr>
          <w:i/>
          <w:sz w:val="28"/>
          <w:szCs w:val="32"/>
        </w:rPr>
        <w:t>В-четвертых</w:t>
      </w:r>
      <w:r w:rsidR="00592682" w:rsidRPr="00080DEF">
        <w:rPr>
          <w:sz w:val="28"/>
          <w:szCs w:val="32"/>
        </w:rPr>
        <w:t>, с</w:t>
      </w:r>
      <w:r w:rsidRPr="00080DEF">
        <w:rPr>
          <w:sz w:val="28"/>
          <w:szCs w:val="32"/>
        </w:rPr>
        <w:t xml:space="preserve"> помощью плана гораздо удобнее отыскивать в источнике  нужные места, факты, цитаты и т.д.</w:t>
      </w:r>
      <w:r w:rsidR="00346112" w:rsidRPr="00080DEF">
        <w:rPr>
          <w:sz w:val="28"/>
          <w:szCs w:val="32"/>
        </w:rPr>
        <w:t xml:space="preserve"> </w:t>
      </w:r>
    </w:p>
    <w:p w:rsidR="005A2BE7" w:rsidRPr="00080DEF" w:rsidRDefault="005A2BE7" w:rsidP="00B22D0F">
      <w:pPr>
        <w:spacing w:line="264" w:lineRule="auto"/>
        <w:ind w:firstLine="709"/>
        <w:jc w:val="both"/>
        <w:rPr>
          <w:b/>
          <w:sz w:val="28"/>
          <w:szCs w:val="32"/>
        </w:rPr>
      </w:pPr>
      <w:r w:rsidRPr="00080DEF">
        <w:rPr>
          <w:i/>
          <w:sz w:val="28"/>
          <w:szCs w:val="32"/>
        </w:rPr>
        <w:t>План</w:t>
      </w:r>
      <w:r w:rsidRPr="00080DEF">
        <w:rPr>
          <w:b/>
          <w:sz w:val="28"/>
          <w:szCs w:val="32"/>
        </w:rPr>
        <w:t xml:space="preserve"> </w:t>
      </w:r>
      <w:r w:rsidR="000414E9" w:rsidRPr="00080DEF">
        <w:rPr>
          <w:sz w:val="28"/>
          <w:szCs w:val="32"/>
        </w:rPr>
        <w:t>–</w:t>
      </w:r>
      <w:r w:rsidRPr="00080DEF">
        <w:rPr>
          <w:sz w:val="28"/>
          <w:szCs w:val="32"/>
        </w:rPr>
        <w:t xml:space="preserve"> это перечень вопросов, рассматриваемых в изучаемом произведении (статье).</w:t>
      </w:r>
    </w:p>
    <w:p w:rsidR="005A2BE7" w:rsidRPr="00080DEF" w:rsidRDefault="005A2BE7" w:rsidP="00B22D0F">
      <w:pPr>
        <w:spacing w:line="264" w:lineRule="auto"/>
        <w:ind w:firstLine="709"/>
        <w:rPr>
          <w:b/>
          <w:i/>
          <w:sz w:val="28"/>
          <w:szCs w:val="32"/>
        </w:rPr>
      </w:pPr>
      <w:r w:rsidRPr="00080DEF">
        <w:rPr>
          <w:i/>
          <w:sz w:val="28"/>
          <w:szCs w:val="32"/>
        </w:rPr>
        <w:t>Простой план</w:t>
      </w:r>
    </w:p>
    <w:p w:rsidR="005A2BE7" w:rsidRPr="00080DEF" w:rsidRDefault="005A2BE7" w:rsidP="000414E9">
      <w:pPr>
        <w:numPr>
          <w:ilvl w:val="0"/>
          <w:numId w:val="19"/>
        </w:numPr>
        <w:tabs>
          <w:tab w:val="left" w:pos="1134"/>
        </w:tabs>
        <w:spacing w:line="264" w:lineRule="auto"/>
        <w:ind w:left="0" w:firstLine="709"/>
        <w:rPr>
          <w:b/>
          <w:sz w:val="28"/>
          <w:szCs w:val="32"/>
        </w:rPr>
      </w:pPr>
      <w:r w:rsidRPr="00080DEF">
        <w:rPr>
          <w:sz w:val="28"/>
          <w:szCs w:val="32"/>
        </w:rPr>
        <w:t>Внимательно прочитай изучаемый материал.</w:t>
      </w:r>
    </w:p>
    <w:p w:rsidR="005A2BE7" w:rsidRPr="00080DEF" w:rsidRDefault="005A2BE7" w:rsidP="000414E9">
      <w:pPr>
        <w:numPr>
          <w:ilvl w:val="0"/>
          <w:numId w:val="19"/>
        </w:numPr>
        <w:tabs>
          <w:tab w:val="left" w:pos="1134"/>
        </w:tabs>
        <w:spacing w:line="264" w:lineRule="auto"/>
        <w:ind w:left="0" w:firstLine="709"/>
        <w:rPr>
          <w:b/>
          <w:sz w:val="28"/>
          <w:szCs w:val="32"/>
        </w:rPr>
      </w:pPr>
      <w:r w:rsidRPr="00080DEF">
        <w:rPr>
          <w:sz w:val="28"/>
          <w:szCs w:val="32"/>
        </w:rPr>
        <w:lastRenderedPageBreak/>
        <w:t>Раздели его основные смысловые части и выдели в каждой главную мысль.</w:t>
      </w:r>
    </w:p>
    <w:p w:rsidR="005A2BE7" w:rsidRPr="00080DEF" w:rsidRDefault="005A2BE7" w:rsidP="000414E9">
      <w:pPr>
        <w:numPr>
          <w:ilvl w:val="0"/>
          <w:numId w:val="19"/>
        </w:numPr>
        <w:tabs>
          <w:tab w:val="left" w:pos="1134"/>
        </w:tabs>
        <w:spacing w:line="264" w:lineRule="auto"/>
        <w:ind w:left="0" w:firstLine="709"/>
        <w:rPr>
          <w:b/>
          <w:sz w:val="28"/>
          <w:szCs w:val="32"/>
        </w:rPr>
      </w:pPr>
      <w:r w:rsidRPr="00080DEF">
        <w:rPr>
          <w:sz w:val="28"/>
          <w:szCs w:val="32"/>
        </w:rPr>
        <w:t>Озаглавь каждую часть (пункты плана).</w:t>
      </w:r>
    </w:p>
    <w:p w:rsidR="005A2BE7" w:rsidRPr="00080DEF" w:rsidRDefault="005A2BE7" w:rsidP="00B22D0F">
      <w:pPr>
        <w:spacing w:line="264" w:lineRule="auto"/>
        <w:ind w:firstLine="709"/>
        <w:rPr>
          <w:b/>
          <w:i/>
          <w:sz w:val="28"/>
          <w:szCs w:val="32"/>
        </w:rPr>
      </w:pPr>
      <w:r w:rsidRPr="00080DEF">
        <w:rPr>
          <w:i/>
          <w:sz w:val="28"/>
          <w:szCs w:val="32"/>
        </w:rPr>
        <w:t>Сложный план</w:t>
      </w:r>
    </w:p>
    <w:p w:rsidR="005A2BE7" w:rsidRPr="00080DEF" w:rsidRDefault="005A2BE7" w:rsidP="00B22D0F">
      <w:pPr>
        <w:numPr>
          <w:ilvl w:val="0"/>
          <w:numId w:val="20"/>
        </w:numPr>
        <w:tabs>
          <w:tab w:val="left" w:pos="1134"/>
        </w:tabs>
        <w:spacing w:line="264" w:lineRule="auto"/>
        <w:ind w:left="0" w:firstLine="709"/>
        <w:rPr>
          <w:b/>
          <w:sz w:val="28"/>
          <w:szCs w:val="32"/>
        </w:rPr>
      </w:pPr>
      <w:r w:rsidRPr="00080DEF">
        <w:rPr>
          <w:sz w:val="28"/>
          <w:szCs w:val="32"/>
        </w:rPr>
        <w:t>Внимательно прочитай изучаемый материал.</w:t>
      </w:r>
    </w:p>
    <w:p w:rsidR="005A2BE7" w:rsidRPr="00080DEF" w:rsidRDefault="005A2BE7" w:rsidP="00B22D0F">
      <w:pPr>
        <w:numPr>
          <w:ilvl w:val="0"/>
          <w:numId w:val="20"/>
        </w:numPr>
        <w:tabs>
          <w:tab w:val="left" w:pos="1134"/>
        </w:tabs>
        <w:spacing w:before="100" w:beforeAutospacing="1" w:after="100" w:afterAutospacing="1" w:line="264" w:lineRule="auto"/>
        <w:ind w:left="0" w:firstLine="709"/>
        <w:rPr>
          <w:b/>
          <w:sz w:val="28"/>
          <w:szCs w:val="32"/>
        </w:rPr>
      </w:pPr>
      <w:r w:rsidRPr="00080DEF">
        <w:rPr>
          <w:sz w:val="28"/>
          <w:szCs w:val="32"/>
        </w:rPr>
        <w:t>Раздели его на основные смысловые части и озаглавь их (пункты плана).</w:t>
      </w:r>
    </w:p>
    <w:p w:rsidR="005A2BE7" w:rsidRPr="00080DEF" w:rsidRDefault="005A2BE7" w:rsidP="00B22D0F">
      <w:pPr>
        <w:numPr>
          <w:ilvl w:val="0"/>
          <w:numId w:val="20"/>
        </w:numPr>
        <w:tabs>
          <w:tab w:val="left" w:pos="1134"/>
        </w:tabs>
        <w:spacing w:before="100" w:beforeAutospacing="1" w:after="100" w:afterAutospacing="1" w:line="264" w:lineRule="auto"/>
        <w:ind w:left="0" w:firstLine="709"/>
        <w:rPr>
          <w:b/>
          <w:sz w:val="28"/>
          <w:szCs w:val="32"/>
        </w:rPr>
      </w:pPr>
      <w:r w:rsidRPr="00080DEF">
        <w:rPr>
          <w:sz w:val="28"/>
          <w:szCs w:val="32"/>
        </w:rPr>
        <w:t>Раздели на смысловые части содержание каждого пункта и тоже озаглавь их (подпункты плана).</w:t>
      </w:r>
    </w:p>
    <w:p w:rsidR="005A2BE7" w:rsidRPr="00080DEF" w:rsidRDefault="005A2BE7" w:rsidP="00B22D0F">
      <w:pPr>
        <w:numPr>
          <w:ilvl w:val="0"/>
          <w:numId w:val="20"/>
        </w:numPr>
        <w:tabs>
          <w:tab w:val="left" w:pos="1134"/>
        </w:tabs>
        <w:spacing w:before="100" w:beforeAutospacing="1" w:after="100" w:afterAutospacing="1" w:line="264" w:lineRule="auto"/>
        <w:ind w:left="0" w:firstLine="709"/>
        <w:rPr>
          <w:b/>
          <w:sz w:val="28"/>
          <w:szCs w:val="32"/>
        </w:rPr>
      </w:pPr>
      <w:r w:rsidRPr="00080DEF">
        <w:rPr>
          <w:sz w:val="28"/>
          <w:szCs w:val="32"/>
        </w:rPr>
        <w:t xml:space="preserve">Проверь, не совмещаются ли пункты и подпункты плана, полностью ли отражено в них общее содержание изучаемого материала, не нарушена ли последовательность. Графическая форма записи сложного плана выглядит примерно так: </w:t>
      </w:r>
    </w:p>
    <w:p w:rsidR="005A2BE7" w:rsidRPr="00F30F20" w:rsidRDefault="005A2BE7" w:rsidP="00B22D0F">
      <w:pPr>
        <w:numPr>
          <w:ilvl w:val="1"/>
          <w:numId w:val="20"/>
        </w:numPr>
        <w:spacing w:before="100" w:beforeAutospacing="1" w:after="100" w:afterAutospacing="1" w:line="264" w:lineRule="auto"/>
        <w:rPr>
          <w:b/>
          <w:sz w:val="32"/>
          <w:szCs w:val="32"/>
        </w:rPr>
      </w:pPr>
      <w:r w:rsidRPr="00F30F20">
        <w:rPr>
          <w:sz w:val="32"/>
          <w:szCs w:val="32"/>
        </w:rPr>
        <w:t>I</w:t>
      </w:r>
    </w:p>
    <w:p w:rsidR="005A2BE7" w:rsidRPr="00F30F20" w:rsidRDefault="005A2BE7" w:rsidP="00B22D0F">
      <w:pPr>
        <w:numPr>
          <w:ilvl w:val="1"/>
          <w:numId w:val="20"/>
        </w:numPr>
        <w:spacing w:before="100" w:beforeAutospacing="1" w:after="100" w:afterAutospacing="1" w:line="264" w:lineRule="auto"/>
        <w:rPr>
          <w:b/>
          <w:sz w:val="32"/>
          <w:szCs w:val="32"/>
        </w:rPr>
      </w:pPr>
      <w:r w:rsidRPr="00F30F20">
        <w:rPr>
          <w:sz w:val="32"/>
          <w:szCs w:val="32"/>
        </w:rPr>
        <w:t>II</w:t>
      </w:r>
    </w:p>
    <w:p w:rsidR="005A2BE7" w:rsidRPr="00F30F20" w:rsidRDefault="005A2BE7" w:rsidP="00B22D0F">
      <w:pPr>
        <w:numPr>
          <w:ilvl w:val="2"/>
          <w:numId w:val="20"/>
        </w:numPr>
        <w:spacing w:before="100" w:beforeAutospacing="1" w:after="100" w:afterAutospacing="1" w:line="264" w:lineRule="auto"/>
        <w:rPr>
          <w:b/>
          <w:sz w:val="32"/>
          <w:szCs w:val="32"/>
        </w:rPr>
      </w:pPr>
      <w:r w:rsidRPr="00F30F20">
        <w:rPr>
          <w:sz w:val="32"/>
          <w:szCs w:val="32"/>
        </w:rPr>
        <w:t>1 :</w:t>
      </w:r>
    </w:p>
    <w:p w:rsidR="005A2BE7" w:rsidRPr="00F30F20" w:rsidRDefault="005A2BE7" w:rsidP="00B22D0F">
      <w:pPr>
        <w:numPr>
          <w:ilvl w:val="3"/>
          <w:numId w:val="20"/>
        </w:numPr>
        <w:spacing w:before="100" w:beforeAutospacing="1" w:after="100" w:afterAutospacing="1" w:line="264" w:lineRule="auto"/>
        <w:rPr>
          <w:b/>
          <w:sz w:val="32"/>
          <w:szCs w:val="32"/>
        </w:rPr>
      </w:pPr>
      <w:r w:rsidRPr="00F30F20">
        <w:rPr>
          <w:sz w:val="32"/>
          <w:szCs w:val="32"/>
        </w:rPr>
        <w:t>а) ;</w:t>
      </w:r>
    </w:p>
    <w:p w:rsidR="005A2BE7" w:rsidRPr="00F30F20" w:rsidRDefault="005A2BE7" w:rsidP="00B22D0F">
      <w:pPr>
        <w:numPr>
          <w:ilvl w:val="3"/>
          <w:numId w:val="20"/>
        </w:numPr>
        <w:spacing w:before="100" w:beforeAutospacing="1" w:after="100" w:afterAutospacing="1" w:line="264" w:lineRule="auto"/>
        <w:rPr>
          <w:b/>
          <w:sz w:val="32"/>
          <w:szCs w:val="32"/>
        </w:rPr>
      </w:pPr>
      <w:r w:rsidRPr="00F30F20">
        <w:rPr>
          <w:sz w:val="32"/>
          <w:szCs w:val="32"/>
        </w:rPr>
        <w:t>б) ;</w:t>
      </w:r>
    </w:p>
    <w:p w:rsidR="005A2BE7" w:rsidRPr="00F30F20" w:rsidRDefault="005A2BE7" w:rsidP="00B22D0F">
      <w:pPr>
        <w:numPr>
          <w:ilvl w:val="3"/>
          <w:numId w:val="20"/>
        </w:numPr>
        <w:spacing w:before="100" w:beforeAutospacing="1" w:after="100" w:afterAutospacing="1" w:line="264" w:lineRule="auto"/>
        <w:rPr>
          <w:b/>
          <w:sz w:val="32"/>
          <w:szCs w:val="32"/>
        </w:rPr>
      </w:pPr>
      <w:r w:rsidRPr="00F30F20">
        <w:rPr>
          <w:sz w:val="32"/>
          <w:szCs w:val="32"/>
        </w:rPr>
        <w:t>в)</w:t>
      </w:r>
    </w:p>
    <w:p w:rsidR="005A2BE7" w:rsidRPr="00F30F20" w:rsidRDefault="005A2BE7" w:rsidP="00B22D0F">
      <w:pPr>
        <w:numPr>
          <w:ilvl w:val="2"/>
          <w:numId w:val="20"/>
        </w:numPr>
        <w:spacing w:before="100" w:beforeAutospacing="1" w:after="100" w:afterAutospacing="1" w:line="264" w:lineRule="auto"/>
        <w:rPr>
          <w:b/>
          <w:sz w:val="32"/>
          <w:szCs w:val="32"/>
        </w:rPr>
      </w:pPr>
      <w:r w:rsidRPr="00F30F20">
        <w:rPr>
          <w:sz w:val="32"/>
          <w:szCs w:val="32"/>
        </w:rPr>
        <w:t>2</w:t>
      </w:r>
    </w:p>
    <w:p w:rsidR="005A2BE7" w:rsidRPr="00F30F20" w:rsidRDefault="005A2BE7" w:rsidP="00B22D0F">
      <w:pPr>
        <w:numPr>
          <w:ilvl w:val="2"/>
          <w:numId w:val="20"/>
        </w:numPr>
        <w:spacing w:before="100" w:beforeAutospacing="1" w:after="100" w:afterAutospacing="1" w:line="264" w:lineRule="auto"/>
        <w:rPr>
          <w:b/>
          <w:sz w:val="32"/>
          <w:szCs w:val="32"/>
        </w:rPr>
      </w:pPr>
      <w:r w:rsidRPr="00F30F20">
        <w:rPr>
          <w:sz w:val="32"/>
          <w:szCs w:val="32"/>
        </w:rPr>
        <w:t>3 :</w:t>
      </w:r>
    </w:p>
    <w:p w:rsidR="005A2BE7" w:rsidRPr="00F30F20" w:rsidRDefault="005A2BE7" w:rsidP="00B22D0F">
      <w:pPr>
        <w:numPr>
          <w:ilvl w:val="3"/>
          <w:numId w:val="20"/>
        </w:numPr>
        <w:spacing w:before="100" w:beforeAutospacing="1" w:after="100" w:afterAutospacing="1" w:line="264" w:lineRule="auto"/>
        <w:rPr>
          <w:b/>
          <w:sz w:val="32"/>
          <w:szCs w:val="32"/>
        </w:rPr>
      </w:pPr>
      <w:r w:rsidRPr="00F30F20">
        <w:rPr>
          <w:sz w:val="32"/>
          <w:szCs w:val="32"/>
        </w:rPr>
        <w:t>а) ;</w:t>
      </w:r>
    </w:p>
    <w:p w:rsidR="005A2BE7" w:rsidRPr="00F30F20" w:rsidRDefault="005A2BE7" w:rsidP="00B22D0F">
      <w:pPr>
        <w:numPr>
          <w:ilvl w:val="3"/>
          <w:numId w:val="20"/>
        </w:numPr>
        <w:spacing w:before="100" w:beforeAutospacing="1" w:after="100" w:afterAutospacing="1" w:line="264" w:lineRule="auto"/>
        <w:rPr>
          <w:b/>
          <w:sz w:val="32"/>
          <w:szCs w:val="32"/>
        </w:rPr>
      </w:pPr>
      <w:r w:rsidRPr="00F30F20">
        <w:rPr>
          <w:sz w:val="32"/>
          <w:szCs w:val="32"/>
        </w:rPr>
        <w:t>б)</w:t>
      </w:r>
    </w:p>
    <w:p w:rsidR="005A2BE7" w:rsidRPr="00F30F20" w:rsidRDefault="005A2BE7" w:rsidP="00B22D0F">
      <w:pPr>
        <w:numPr>
          <w:ilvl w:val="1"/>
          <w:numId w:val="20"/>
        </w:numPr>
        <w:spacing w:before="100" w:beforeAutospacing="1" w:after="100" w:afterAutospacing="1" w:line="264" w:lineRule="auto"/>
        <w:rPr>
          <w:b/>
          <w:sz w:val="32"/>
          <w:szCs w:val="32"/>
        </w:rPr>
      </w:pPr>
      <w:r w:rsidRPr="00F30F20">
        <w:rPr>
          <w:sz w:val="32"/>
          <w:szCs w:val="32"/>
        </w:rPr>
        <w:t>III</w:t>
      </w:r>
    </w:p>
    <w:p w:rsidR="005A2BE7" w:rsidRPr="00F30F20" w:rsidRDefault="005A2BE7" w:rsidP="00B22D0F">
      <w:pPr>
        <w:spacing w:line="264" w:lineRule="auto"/>
        <w:ind w:firstLine="709"/>
        <w:jc w:val="both"/>
        <w:rPr>
          <w:sz w:val="32"/>
          <w:szCs w:val="32"/>
        </w:rPr>
      </w:pPr>
    </w:p>
    <w:p w:rsidR="009A6A09" w:rsidRPr="00080DEF" w:rsidRDefault="00717345" w:rsidP="00B22D0F">
      <w:pPr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i/>
          <w:sz w:val="28"/>
          <w:szCs w:val="28"/>
        </w:rPr>
        <w:t>Выписки</w:t>
      </w:r>
      <w:r w:rsidRPr="00080DEF">
        <w:rPr>
          <w:b/>
          <w:sz w:val="28"/>
          <w:szCs w:val="28"/>
        </w:rPr>
        <w:t xml:space="preserve"> </w:t>
      </w:r>
      <w:r w:rsidR="000414E9" w:rsidRPr="00080DEF">
        <w:rPr>
          <w:sz w:val="28"/>
          <w:szCs w:val="28"/>
        </w:rPr>
        <w:t>–</w:t>
      </w:r>
      <w:r w:rsidRPr="00080DEF">
        <w:rPr>
          <w:sz w:val="28"/>
          <w:szCs w:val="28"/>
        </w:rPr>
        <w:t xml:space="preserve"> небольшие фрагменты текста (неполные и полные предложения, отделы</w:t>
      </w:r>
      <w:r w:rsidR="00850621" w:rsidRPr="00080DEF">
        <w:rPr>
          <w:sz w:val="28"/>
          <w:szCs w:val="28"/>
        </w:rPr>
        <w:t>,</w:t>
      </w:r>
      <w:r w:rsidRPr="00080DEF">
        <w:rPr>
          <w:sz w:val="28"/>
          <w:szCs w:val="28"/>
        </w:rPr>
        <w:t xml:space="preserve"> абзацы, а также</w:t>
      </w:r>
      <w:r w:rsidR="00850621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дословные и близкие к дословным записи об излагаемых в нем фактах), содержащие в себе </w:t>
      </w:r>
      <w:r w:rsidR="00850621" w:rsidRPr="00080DEF">
        <w:rPr>
          <w:sz w:val="28"/>
          <w:szCs w:val="28"/>
        </w:rPr>
        <w:t xml:space="preserve"> </w:t>
      </w:r>
      <w:r w:rsidR="009A6A09" w:rsidRPr="00080DEF">
        <w:rPr>
          <w:sz w:val="28"/>
          <w:szCs w:val="28"/>
        </w:rPr>
        <w:t xml:space="preserve">самое  главное. 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в произвольном (чаще последовательном) порядке наиболее важные мысли автора, статистические</w:t>
      </w:r>
      <w:r w:rsidR="00850621" w:rsidRPr="00080DEF">
        <w:rPr>
          <w:sz w:val="28"/>
          <w:szCs w:val="28"/>
        </w:rPr>
        <w:t xml:space="preserve">  сведения,  даты.</w:t>
      </w:r>
      <w:r w:rsidRPr="00080DEF">
        <w:rPr>
          <w:sz w:val="28"/>
          <w:szCs w:val="28"/>
        </w:rPr>
        <w:t xml:space="preserve">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346112" w:rsidRPr="00080DEF" w:rsidRDefault="00346112" w:rsidP="007A51F0">
      <w:pPr>
        <w:spacing w:line="264" w:lineRule="auto"/>
        <w:ind w:firstLine="709"/>
        <w:jc w:val="both"/>
        <w:rPr>
          <w:b/>
          <w:sz w:val="28"/>
          <w:szCs w:val="28"/>
        </w:rPr>
      </w:pPr>
      <w:r w:rsidRPr="00080DEF">
        <w:rPr>
          <w:i/>
          <w:sz w:val="28"/>
          <w:szCs w:val="28"/>
        </w:rPr>
        <w:t xml:space="preserve">Тезисы </w:t>
      </w:r>
      <w:r w:rsidR="000414E9" w:rsidRPr="00080DEF">
        <w:rPr>
          <w:sz w:val="28"/>
          <w:szCs w:val="28"/>
        </w:rPr>
        <w:t>–</w:t>
      </w:r>
      <w:r w:rsidRPr="00080DEF">
        <w:rPr>
          <w:sz w:val="28"/>
          <w:szCs w:val="28"/>
        </w:rPr>
        <w:t xml:space="preserve"> это сжато сформулированные основные положения источника (или части его). Тезисы включают не только перечень основных вопросов, но и краткое изложение основного содержания.</w:t>
      </w:r>
    </w:p>
    <w:p w:rsidR="00346112" w:rsidRPr="00080DEF" w:rsidRDefault="00346112" w:rsidP="007A51F0">
      <w:pPr>
        <w:numPr>
          <w:ilvl w:val="0"/>
          <w:numId w:val="21"/>
        </w:numPr>
        <w:tabs>
          <w:tab w:val="left" w:pos="1134"/>
        </w:tabs>
        <w:spacing w:line="264" w:lineRule="auto"/>
        <w:ind w:left="0" w:firstLine="709"/>
        <w:jc w:val="both"/>
        <w:rPr>
          <w:b/>
          <w:sz w:val="28"/>
          <w:szCs w:val="28"/>
        </w:rPr>
      </w:pPr>
      <w:r w:rsidRPr="00080DEF">
        <w:rPr>
          <w:sz w:val="28"/>
          <w:szCs w:val="28"/>
        </w:rPr>
        <w:lastRenderedPageBreak/>
        <w:t>Познакомься с содержанием материала, обрати внимание на шрифтовые выделения: эта «подсказка» поможет тебе в работе.</w:t>
      </w:r>
    </w:p>
    <w:p w:rsidR="00346112" w:rsidRPr="00080DEF" w:rsidRDefault="00346112" w:rsidP="007A51F0">
      <w:pPr>
        <w:numPr>
          <w:ilvl w:val="0"/>
          <w:numId w:val="21"/>
        </w:numPr>
        <w:tabs>
          <w:tab w:val="left" w:pos="1134"/>
        </w:tabs>
        <w:spacing w:before="100" w:beforeAutospacing="1" w:after="100" w:afterAutospacing="1" w:line="264" w:lineRule="auto"/>
        <w:ind w:left="0" w:firstLine="709"/>
        <w:jc w:val="both"/>
        <w:rPr>
          <w:b/>
          <w:sz w:val="28"/>
          <w:szCs w:val="28"/>
        </w:rPr>
      </w:pPr>
      <w:r w:rsidRPr="00080DEF">
        <w:rPr>
          <w:sz w:val="28"/>
          <w:szCs w:val="28"/>
        </w:rPr>
        <w:t>Разбей текст на смысловые блоки (с помощью плана или подчеркиванием).</w:t>
      </w:r>
    </w:p>
    <w:p w:rsidR="00346112" w:rsidRPr="00080DEF" w:rsidRDefault="00346112" w:rsidP="007A51F0">
      <w:pPr>
        <w:numPr>
          <w:ilvl w:val="0"/>
          <w:numId w:val="21"/>
        </w:numPr>
        <w:tabs>
          <w:tab w:val="left" w:pos="1134"/>
        </w:tabs>
        <w:spacing w:before="100" w:beforeAutospacing="1" w:after="100" w:afterAutospacing="1" w:line="264" w:lineRule="auto"/>
        <w:ind w:left="0" w:firstLine="709"/>
        <w:jc w:val="both"/>
        <w:rPr>
          <w:b/>
          <w:sz w:val="28"/>
          <w:szCs w:val="28"/>
        </w:rPr>
      </w:pPr>
      <w:r w:rsidRPr="00080DEF">
        <w:rPr>
          <w:sz w:val="28"/>
          <w:szCs w:val="28"/>
        </w:rPr>
        <w:t>Определи главную мысль каждой части (можно ее подчеркнуть).</w:t>
      </w:r>
    </w:p>
    <w:p w:rsidR="00346112" w:rsidRPr="00080DEF" w:rsidRDefault="00346112" w:rsidP="007A51F0">
      <w:pPr>
        <w:numPr>
          <w:ilvl w:val="0"/>
          <w:numId w:val="21"/>
        </w:numPr>
        <w:tabs>
          <w:tab w:val="left" w:pos="1134"/>
        </w:tabs>
        <w:spacing w:before="100" w:beforeAutospacing="1" w:after="100" w:afterAutospacing="1" w:line="264" w:lineRule="auto"/>
        <w:ind w:left="0" w:firstLine="709"/>
        <w:jc w:val="both"/>
        <w:rPr>
          <w:b/>
          <w:sz w:val="28"/>
          <w:szCs w:val="28"/>
        </w:rPr>
      </w:pPr>
      <w:r w:rsidRPr="00080DEF">
        <w:rPr>
          <w:sz w:val="28"/>
          <w:szCs w:val="28"/>
        </w:rPr>
        <w:t>Осмысли суть выделенного, сформулируй своими словами или найди подходящую формулировку в тексте (цитату).</w:t>
      </w:r>
    </w:p>
    <w:p w:rsidR="00346112" w:rsidRPr="00080DEF" w:rsidRDefault="00346112" w:rsidP="007A51F0">
      <w:pPr>
        <w:numPr>
          <w:ilvl w:val="0"/>
          <w:numId w:val="21"/>
        </w:numPr>
        <w:tabs>
          <w:tab w:val="left" w:pos="1134"/>
        </w:tabs>
        <w:spacing w:before="100" w:beforeAutospacing="1" w:after="100" w:afterAutospacing="1" w:line="264" w:lineRule="auto"/>
        <w:ind w:left="0" w:firstLine="709"/>
        <w:jc w:val="both"/>
        <w:rPr>
          <w:b/>
          <w:sz w:val="28"/>
          <w:szCs w:val="28"/>
        </w:rPr>
      </w:pPr>
      <w:r w:rsidRPr="00080DEF">
        <w:rPr>
          <w:sz w:val="28"/>
          <w:szCs w:val="28"/>
        </w:rPr>
        <w:t xml:space="preserve">Тезисы пронумеруй </w:t>
      </w:r>
      <w:r w:rsidR="00360640" w:rsidRPr="00080DEF">
        <w:rPr>
          <w:sz w:val="28"/>
          <w:szCs w:val="28"/>
        </w:rPr>
        <w:t>–</w:t>
      </w:r>
      <w:r w:rsidRPr="00080DEF">
        <w:rPr>
          <w:sz w:val="28"/>
          <w:szCs w:val="28"/>
        </w:rPr>
        <w:t xml:space="preserve"> это позволит сохранить логику авторских суждений.</w:t>
      </w:r>
    </w:p>
    <w:p w:rsidR="00346112" w:rsidRPr="00080DEF" w:rsidRDefault="00346112" w:rsidP="007A51F0">
      <w:pPr>
        <w:numPr>
          <w:ilvl w:val="0"/>
          <w:numId w:val="21"/>
        </w:numPr>
        <w:tabs>
          <w:tab w:val="left" w:pos="1134"/>
        </w:tabs>
        <w:spacing w:line="264" w:lineRule="auto"/>
        <w:ind w:left="0" w:firstLine="709"/>
        <w:jc w:val="both"/>
        <w:rPr>
          <w:b/>
          <w:sz w:val="28"/>
          <w:szCs w:val="28"/>
        </w:rPr>
      </w:pPr>
      <w:r w:rsidRPr="00080DEF">
        <w:rPr>
          <w:sz w:val="28"/>
          <w:szCs w:val="28"/>
        </w:rPr>
        <w:t xml:space="preserve">При записи отделяй строкой один тезис от другого </w:t>
      </w:r>
      <w:r w:rsidR="00360640" w:rsidRPr="00080DEF">
        <w:rPr>
          <w:sz w:val="28"/>
          <w:szCs w:val="28"/>
        </w:rPr>
        <w:t>–</w:t>
      </w:r>
      <w:r w:rsidRPr="00080DEF">
        <w:rPr>
          <w:sz w:val="28"/>
          <w:szCs w:val="28"/>
        </w:rPr>
        <w:t xml:space="preserve"> это облегчит последующую работу с ними.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i/>
          <w:sz w:val="28"/>
          <w:szCs w:val="28"/>
        </w:rPr>
        <w:t>Аннотация</w:t>
      </w:r>
      <w:r w:rsidRPr="00080DEF">
        <w:rPr>
          <w:sz w:val="28"/>
          <w:szCs w:val="28"/>
        </w:rPr>
        <w:t xml:space="preserve"> – краткое изложение основного содержания исходного источника информации, дающее о нем обобщенное представление. К 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Для указанной цели и используется аннотация.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i/>
          <w:sz w:val="28"/>
          <w:szCs w:val="28"/>
        </w:rPr>
        <w:t>Резюме</w:t>
      </w:r>
      <w:r w:rsidRPr="00080DEF">
        <w:rPr>
          <w:b/>
          <w:sz w:val="28"/>
          <w:szCs w:val="28"/>
        </w:rPr>
        <w:t xml:space="preserve"> </w:t>
      </w:r>
      <w:r w:rsidRPr="00080DEF">
        <w:rPr>
          <w:sz w:val="28"/>
          <w:szCs w:val="28"/>
        </w:rPr>
        <w:t>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</w:t>
      </w:r>
      <w:r w:rsidR="00403388" w:rsidRPr="00080DEF">
        <w:rPr>
          <w:sz w:val="28"/>
          <w:szCs w:val="28"/>
        </w:rPr>
        <w:t xml:space="preserve"> - </w:t>
      </w:r>
      <w:r w:rsidRPr="00080DEF">
        <w:rPr>
          <w:sz w:val="28"/>
          <w:szCs w:val="28"/>
        </w:rPr>
        <w:t xml:space="preserve"> выводов. 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717345" w:rsidRPr="00080DEF" w:rsidRDefault="00717345" w:rsidP="001B155D">
      <w:pPr>
        <w:spacing w:before="120" w:line="264" w:lineRule="auto"/>
        <w:ind w:firstLine="720"/>
        <w:jc w:val="center"/>
        <w:rPr>
          <w:color w:val="000000"/>
          <w:sz w:val="28"/>
          <w:szCs w:val="28"/>
        </w:rPr>
      </w:pPr>
      <w:bookmarkStart w:id="5" w:name="_Toc354667571"/>
      <w:bookmarkStart w:id="6" w:name="_Toc341102554"/>
      <w:bookmarkStart w:id="7" w:name="_Toc341106312"/>
      <w:r w:rsidRPr="00080DEF">
        <w:rPr>
          <w:rStyle w:val="10"/>
          <w:rFonts w:eastAsiaTheme="minorHAnsi"/>
          <w:b/>
          <w:sz w:val="28"/>
          <w:szCs w:val="28"/>
        </w:rPr>
        <w:t>Методические  </w:t>
      </w:r>
      <w:bookmarkStart w:id="8" w:name="YANDEX_186"/>
      <w:bookmarkEnd w:id="8"/>
      <w:r w:rsidRPr="00080DEF">
        <w:rPr>
          <w:rStyle w:val="10"/>
          <w:rFonts w:eastAsiaTheme="minorHAnsi"/>
          <w:b/>
          <w:sz w:val="28"/>
          <w:szCs w:val="28"/>
        </w:rPr>
        <w:t> рекомендации  по составлению</w:t>
      </w:r>
      <w:bookmarkEnd w:id="5"/>
      <w:r w:rsidR="00511045" w:rsidRPr="00080DEF">
        <w:rPr>
          <w:b/>
          <w:bCs/>
          <w:iCs/>
          <w:color w:val="000000"/>
          <w:sz w:val="28"/>
          <w:szCs w:val="28"/>
        </w:rPr>
        <w:t xml:space="preserve"> конспекта</w:t>
      </w:r>
    </w:p>
    <w:p w:rsidR="00736760" w:rsidRPr="00080DEF" w:rsidRDefault="00736760" w:rsidP="00360640">
      <w:pPr>
        <w:tabs>
          <w:tab w:val="left" w:pos="1134"/>
        </w:tabs>
        <w:spacing w:line="264" w:lineRule="auto"/>
        <w:ind w:firstLine="709"/>
        <w:jc w:val="both"/>
        <w:rPr>
          <w:b/>
          <w:sz w:val="28"/>
          <w:szCs w:val="28"/>
        </w:rPr>
      </w:pPr>
      <w:r w:rsidRPr="00080DEF">
        <w:rPr>
          <w:i/>
          <w:sz w:val="28"/>
          <w:szCs w:val="28"/>
        </w:rPr>
        <w:t>Конспект</w:t>
      </w:r>
      <w:r w:rsidRPr="00080DEF">
        <w:rPr>
          <w:b/>
          <w:sz w:val="28"/>
          <w:szCs w:val="28"/>
        </w:rPr>
        <w:t xml:space="preserve"> </w:t>
      </w:r>
      <w:r w:rsidRPr="00080DEF">
        <w:rPr>
          <w:sz w:val="28"/>
          <w:szCs w:val="28"/>
        </w:rPr>
        <w:t>– краткое изложение содержания текста (лекции, книги). Конспект – это не набор цитат. Конспект есть самостоятельное осмысление важнейших положений, доказательств, имеющихся в тексте.</w:t>
      </w:r>
    </w:p>
    <w:p w:rsidR="00736760" w:rsidRPr="00080DEF" w:rsidRDefault="00736760" w:rsidP="00B22D0F">
      <w:pPr>
        <w:tabs>
          <w:tab w:val="left" w:pos="1134"/>
        </w:tabs>
        <w:spacing w:line="264" w:lineRule="auto"/>
        <w:ind w:firstLine="709"/>
        <w:rPr>
          <w:b/>
          <w:sz w:val="28"/>
          <w:szCs w:val="28"/>
        </w:rPr>
      </w:pPr>
      <w:r w:rsidRPr="00080DEF">
        <w:rPr>
          <w:sz w:val="28"/>
          <w:szCs w:val="28"/>
        </w:rPr>
        <w:t>Конспектирование состоит из нескольких этапов:</w:t>
      </w:r>
    </w:p>
    <w:p w:rsidR="00736760" w:rsidRPr="00080DEF" w:rsidRDefault="00736760" w:rsidP="00360640">
      <w:pPr>
        <w:numPr>
          <w:ilvl w:val="0"/>
          <w:numId w:val="23"/>
        </w:numPr>
        <w:tabs>
          <w:tab w:val="left" w:pos="1134"/>
        </w:tabs>
        <w:spacing w:line="264" w:lineRule="auto"/>
        <w:ind w:left="0" w:firstLine="709"/>
        <w:jc w:val="both"/>
        <w:rPr>
          <w:b/>
          <w:sz w:val="28"/>
          <w:szCs w:val="28"/>
        </w:rPr>
      </w:pPr>
      <w:r w:rsidRPr="00080DEF">
        <w:rPr>
          <w:sz w:val="28"/>
          <w:szCs w:val="28"/>
        </w:rPr>
        <w:t>Ознакомительный этап. Текст внимательно прочитывается, при этом карандашом на полях отмечаются основные положения, аргументы, определения, которые потом включаются в конспект.</w:t>
      </w:r>
    </w:p>
    <w:p w:rsidR="00736760" w:rsidRPr="00080DEF" w:rsidRDefault="00736760" w:rsidP="00B22D0F">
      <w:pPr>
        <w:numPr>
          <w:ilvl w:val="0"/>
          <w:numId w:val="23"/>
        </w:numPr>
        <w:tabs>
          <w:tab w:val="left" w:pos="1134"/>
        </w:tabs>
        <w:spacing w:line="264" w:lineRule="auto"/>
        <w:ind w:left="0" w:firstLine="709"/>
        <w:rPr>
          <w:b/>
          <w:sz w:val="28"/>
          <w:szCs w:val="28"/>
        </w:rPr>
      </w:pPr>
      <w:r w:rsidRPr="00080DEF">
        <w:rPr>
          <w:sz w:val="28"/>
          <w:szCs w:val="28"/>
        </w:rPr>
        <w:t>Составление конспекта:</w:t>
      </w:r>
    </w:p>
    <w:p w:rsidR="00736760" w:rsidRPr="00080DEF" w:rsidRDefault="00736760" w:rsidP="00360640">
      <w:pPr>
        <w:numPr>
          <w:ilvl w:val="0"/>
          <w:numId w:val="22"/>
        </w:numPr>
        <w:tabs>
          <w:tab w:val="left" w:pos="1134"/>
        </w:tabs>
        <w:spacing w:line="264" w:lineRule="auto"/>
        <w:ind w:left="0" w:firstLine="709"/>
        <w:jc w:val="both"/>
        <w:rPr>
          <w:b/>
          <w:sz w:val="28"/>
          <w:szCs w:val="28"/>
        </w:rPr>
      </w:pPr>
      <w:r w:rsidRPr="00080DEF">
        <w:rPr>
          <w:sz w:val="28"/>
          <w:szCs w:val="28"/>
        </w:rPr>
        <w:t>названия тем писать ручкой с цветной пастой;</w:t>
      </w:r>
    </w:p>
    <w:p w:rsidR="00736760" w:rsidRPr="00080DEF" w:rsidRDefault="00736760" w:rsidP="00360640">
      <w:pPr>
        <w:numPr>
          <w:ilvl w:val="0"/>
          <w:numId w:val="22"/>
        </w:numPr>
        <w:tabs>
          <w:tab w:val="left" w:pos="1134"/>
        </w:tabs>
        <w:spacing w:line="264" w:lineRule="auto"/>
        <w:ind w:left="0" w:firstLine="709"/>
        <w:jc w:val="both"/>
        <w:rPr>
          <w:b/>
          <w:sz w:val="28"/>
          <w:szCs w:val="28"/>
        </w:rPr>
      </w:pPr>
      <w:r w:rsidRPr="00080DEF">
        <w:rPr>
          <w:sz w:val="28"/>
          <w:szCs w:val="28"/>
        </w:rPr>
        <w:t>подзаголовки обычной пастой, подчеркивать цветной;</w:t>
      </w:r>
    </w:p>
    <w:p w:rsidR="00736760" w:rsidRPr="00080DEF" w:rsidRDefault="00736760" w:rsidP="00360640">
      <w:pPr>
        <w:numPr>
          <w:ilvl w:val="0"/>
          <w:numId w:val="22"/>
        </w:numPr>
        <w:tabs>
          <w:tab w:val="left" w:pos="1134"/>
        </w:tabs>
        <w:spacing w:line="264" w:lineRule="auto"/>
        <w:ind w:left="0" w:firstLine="709"/>
        <w:jc w:val="both"/>
        <w:rPr>
          <w:b/>
          <w:sz w:val="28"/>
          <w:szCs w:val="28"/>
        </w:rPr>
      </w:pPr>
      <w:r w:rsidRPr="00080DEF">
        <w:rPr>
          <w:sz w:val="28"/>
          <w:szCs w:val="28"/>
        </w:rPr>
        <w:t>оставлять свободные поля (до одной трети страницы) для последующей проработки конспекта;</w:t>
      </w:r>
    </w:p>
    <w:p w:rsidR="00736760" w:rsidRPr="00080DEF" w:rsidRDefault="00736760" w:rsidP="00360640">
      <w:pPr>
        <w:numPr>
          <w:ilvl w:val="0"/>
          <w:numId w:val="22"/>
        </w:numPr>
        <w:tabs>
          <w:tab w:val="left" w:pos="1134"/>
        </w:tabs>
        <w:spacing w:line="264" w:lineRule="auto"/>
        <w:ind w:left="0" w:firstLine="709"/>
        <w:jc w:val="both"/>
        <w:rPr>
          <w:b/>
          <w:sz w:val="28"/>
          <w:szCs w:val="28"/>
        </w:rPr>
      </w:pPr>
      <w:r w:rsidRPr="00080DEF">
        <w:rPr>
          <w:sz w:val="28"/>
          <w:szCs w:val="28"/>
        </w:rPr>
        <w:t>весь текст разделять на абзацы. В каждом абзаце должна заключаться отдельная мысль;</w:t>
      </w:r>
    </w:p>
    <w:p w:rsidR="00736760" w:rsidRPr="00080DEF" w:rsidRDefault="00736760" w:rsidP="00360640">
      <w:pPr>
        <w:numPr>
          <w:ilvl w:val="0"/>
          <w:numId w:val="22"/>
        </w:numPr>
        <w:tabs>
          <w:tab w:val="left" w:pos="1134"/>
        </w:tabs>
        <w:spacing w:line="264" w:lineRule="auto"/>
        <w:ind w:left="0" w:firstLine="709"/>
        <w:jc w:val="both"/>
        <w:rPr>
          <w:b/>
          <w:sz w:val="28"/>
          <w:szCs w:val="28"/>
        </w:rPr>
      </w:pPr>
      <w:r w:rsidRPr="00080DEF">
        <w:rPr>
          <w:sz w:val="28"/>
          <w:szCs w:val="28"/>
        </w:rPr>
        <w:lastRenderedPageBreak/>
        <w:t>в каждом абзаце выделяется главное слово, отражающее данную мысль;</w:t>
      </w:r>
    </w:p>
    <w:p w:rsidR="00736760" w:rsidRPr="00080DEF" w:rsidRDefault="00736760" w:rsidP="00360640">
      <w:pPr>
        <w:numPr>
          <w:ilvl w:val="0"/>
          <w:numId w:val="22"/>
        </w:numPr>
        <w:tabs>
          <w:tab w:val="left" w:pos="1134"/>
        </w:tabs>
        <w:spacing w:line="264" w:lineRule="auto"/>
        <w:ind w:left="0" w:firstLine="709"/>
        <w:jc w:val="both"/>
        <w:rPr>
          <w:b/>
          <w:sz w:val="28"/>
          <w:szCs w:val="28"/>
        </w:rPr>
      </w:pPr>
      <w:r w:rsidRPr="00080DEF">
        <w:rPr>
          <w:sz w:val="28"/>
          <w:szCs w:val="28"/>
        </w:rPr>
        <w:t>каждый абзац пишется с красной строки;</w:t>
      </w:r>
    </w:p>
    <w:p w:rsidR="00736760" w:rsidRPr="00080DEF" w:rsidRDefault="00736760" w:rsidP="00360640">
      <w:pPr>
        <w:numPr>
          <w:ilvl w:val="0"/>
          <w:numId w:val="22"/>
        </w:numPr>
        <w:tabs>
          <w:tab w:val="left" w:pos="1134"/>
        </w:tabs>
        <w:spacing w:line="264" w:lineRule="auto"/>
        <w:ind w:left="0" w:firstLine="709"/>
        <w:jc w:val="both"/>
        <w:rPr>
          <w:b/>
          <w:sz w:val="28"/>
          <w:szCs w:val="28"/>
        </w:rPr>
      </w:pPr>
      <w:r w:rsidRPr="00080DEF">
        <w:rPr>
          <w:sz w:val="28"/>
          <w:szCs w:val="28"/>
        </w:rPr>
        <w:t>между абзацами оставляется чистая строка;</w:t>
      </w:r>
    </w:p>
    <w:p w:rsidR="00736760" w:rsidRPr="00080DEF" w:rsidRDefault="00736760" w:rsidP="00360640">
      <w:pPr>
        <w:numPr>
          <w:ilvl w:val="0"/>
          <w:numId w:val="22"/>
        </w:numPr>
        <w:tabs>
          <w:tab w:val="left" w:pos="1134"/>
        </w:tabs>
        <w:spacing w:line="264" w:lineRule="auto"/>
        <w:ind w:left="0" w:firstLine="709"/>
        <w:jc w:val="both"/>
        <w:rPr>
          <w:b/>
          <w:sz w:val="28"/>
          <w:szCs w:val="28"/>
        </w:rPr>
      </w:pPr>
      <w:r w:rsidRPr="00080DEF">
        <w:rPr>
          <w:sz w:val="28"/>
          <w:szCs w:val="28"/>
        </w:rPr>
        <w:t>в конце конспекта сделать вывод, начиная словами «итак» или «таким образом».</w:t>
      </w:r>
    </w:p>
    <w:p w:rsidR="00736760" w:rsidRPr="00080DEF" w:rsidRDefault="00736760" w:rsidP="00B22D0F">
      <w:pPr>
        <w:tabs>
          <w:tab w:val="left" w:pos="1134"/>
        </w:tabs>
        <w:spacing w:line="264" w:lineRule="auto"/>
        <w:ind w:firstLine="709"/>
        <w:rPr>
          <w:b/>
          <w:sz w:val="28"/>
          <w:szCs w:val="28"/>
        </w:rPr>
      </w:pPr>
      <w:r w:rsidRPr="00080DEF">
        <w:rPr>
          <w:sz w:val="28"/>
          <w:szCs w:val="28"/>
        </w:rPr>
        <w:t>Пишется конспект кратко, своими словами. Наиболее точные и образные, яркие формулировки включаются в конспект как цитата.</w:t>
      </w:r>
    </w:p>
    <w:p w:rsidR="00736760" w:rsidRPr="00080DEF" w:rsidRDefault="00736760" w:rsidP="00360640">
      <w:pPr>
        <w:numPr>
          <w:ilvl w:val="0"/>
          <w:numId w:val="23"/>
        </w:numPr>
        <w:tabs>
          <w:tab w:val="left" w:pos="1134"/>
        </w:tabs>
        <w:spacing w:line="264" w:lineRule="auto"/>
        <w:ind w:left="0" w:firstLine="709"/>
        <w:jc w:val="both"/>
        <w:rPr>
          <w:b/>
          <w:sz w:val="28"/>
          <w:szCs w:val="28"/>
        </w:rPr>
      </w:pPr>
      <w:r w:rsidRPr="00080DEF">
        <w:rPr>
          <w:sz w:val="28"/>
          <w:szCs w:val="28"/>
        </w:rPr>
        <w:t xml:space="preserve">Завершающий этап. Текст еще раз просматривается. Конспект прочитывается и сопоставляется с текстом. Пропущенные мысли записываются кратко на полях. </w:t>
      </w:r>
    </w:p>
    <w:p w:rsidR="00717345" w:rsidRPr="00080DEF" w:rsidRDefault="00717345" w:rsidP="00B22D0F">
      <w:pPr>
        <w:pStyle w:val="3"/>
        <w:spacing w:before="0"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0DEF">
        <w:rPr>
          <w:rFonts w:ascii="Times New Roman" w:hAnsi="Times New Roman" w:cs="Times New Roman"/>
          <w:sz w:val="28"/>
          <w:szCs w:val="28"/>
        </w:rPr>
        <w:t>Методические рекомендации по подготовке эссе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Написание  эссе  –  это  вариант  творческой  работы,  в  которой  должна </w:t>
      </w:r>
      <w:r w:rsidR="00FA59A5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быть выражена позиция автора по избранной теме. 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i/>
          <w:sz w:val="28"/>
          <w:szCs w:val="28"/>
        </w:rPr>
        <w:t>Эссе</w:t>
      </w:r>
      <w:r w:rsidRPr="00080DEF">
        <w:rPr>
          <w:sz w:val="28"/>
          <w:szCs w:val="28"/>
        </w:rPr>
        <w:t xml:space="preserve">  –  прозаическое  сочинение  небольшого  объема  и  свободной </w:t>
      </w:r>
      <w:r w:rsidR="00FA59A5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композиции,  трактующее  тему  и  представляющее  попытку  передать </w:t>
      </w:r>
      <w:r w:rsidR="00FA59A5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индивидуальные впечатления и соображения, так или иначе с ней связанные. 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Алгоритм выполнения задания: 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1. </w:t>
      </w:r>
      <w:r w:rsidR="002765C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Выбрать тему эссе, если она не задана изначально. 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2. </w:t>
      </w:r>
      <w:r w:rsidR="002765C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Сформулировать</w:t>
      </w:r>
      <w:r w:rsidR="002765C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</w:t>
      </w:r>
      <w:r w:rsidR="002765C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предмет</w:t>
      </w:r>
      <w:r w:rsidR="002765C8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 xml:space="preserve"> анализа</w:t>
      </w:r>
      <w:r w:rsidR="002765C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</w:t>
      </w:r>
      <w:r w:rsidR="002765C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в </w:t>
      </w:r>
      <w:r w:rsidR="002765C8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>эссе</w:t>
      </w:r>
      <w:r w:rsidR="002765C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или </w:t>
      </w:r>
      <w:r w:rsidR="002765C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исходные тезисы. 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3. Правильно </w:t>
      </w:r>
      <w:r w:rsidR="002765C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подобрать  и </w:t>
      </w:r>
      <w:r w:rsidR="002765C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эффективно</w:t>
      </w:r>
      <w:r w:rsidR="002765C8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 xml:space="preserve"> использовать необходимые </w:t>
      </w:r>
      <w:r w:rsidR="00FA59A5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источники </w:t>
      </w:r>
      <w:r w:rsidR="002765C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(желательно, чтобы</w:t>
      </w:r>
      <w:r w:rsidR="002765C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в </w:t>
      </w:r>
      <w:r w:rsidR="002765C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их </w:t>
      </w:r>
      <w:r w:rsidR="002765C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число </w:t>
      </w:r>
      <w:r w:rsidR="002765C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входили первоисточники). 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4. Критически  проанализировать  различ</w:t>
      </w:r>
      <w:r w:rsidR="002765C8" w:rsidRPr="00080DEF">
        <w:rPr>
          <w:sz w:val="28"/>
          <w:szCs w:val="28"/>
        </w:rPr>
        <w:t>ные</w:t>
      </w:r>
      <w:r w:rsidRPr="00080DEF">
        <w:rPr>
          <w:sz w:val="28"/>
          <w:szCs w:val="28"/>
        </w:rPr>
        <w:t xml:space="preserve"> факты  и  оценить  их </w:t>
      </w:r>
      <w:r w:rsidR="00FA59A5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интерпретацию. </w:t>
      </w:r>
    </w:p>
    <w:p w:rsidR="00717345" w:rsidRPr="00080DEF" w:rsidRDefault="00717345" w:rsidP="00360640">
      <w:pPr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5. Сформулировать</w:t>
      </w:r>
      <w:r w:rsidR="002765C8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 xml:space="preserve">  собственные </w:t>
      </w:r>
      <w:r w:rsidR="002765C8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 xml:space="preserve"> суждения </w:t>
      </w:r>
      <w:r w:rsidR="002765C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и </w:t>
      </w:r>
      <w:r w:rsidR="002765C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</w:t>
      </w:r>
      <w:r w:rsidR="002765C8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 xml:space="preserve">оценки,  основанные  на </w:t>
      </w:r>
      <w:r w:rsidR="00FA59A5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свидетельствах и </w:t>
      </w:r>
      <w:r w:rsidR="00360640" w:rsidRPr="00080DEF">
        <w:rPr>
          <w:sz w:val="28"/>
          <w:szCs w:val="28"/>
        </w:rPr>
        <w:t xml:space="preserve">тщательном </w:t>
      </w:r>
      <w:r w:rsidR="002765C8" w:rsidRPr="00080DEF">
        <w:rPr>
          <w:sz w:val="28"/>
          <w:szCs w:val="28"/>
        </w:rPr>
        <w:t xml:space="preserve"> </w:t>
      </w:r>
      <w:r w:rsidR="00360640" w:rsidRPr="00080DEF">
        <w:rPr>
          <w:sz w:val="28"/>
          <w:szCs w:val="28"/>
        </w:rPr>
        <w:t xml:space="preserve">изучении источника. </w:t>
      </w:r>
      <w:r w:rsidRPr="00080DEF">
        <w:rPr>
          <w:sz w:val="28"/>
          <w:szCs w:val="28"/>
        </w:rPr>
        <w:t xml:space="preserve">Эссе  должно  включать  следующие  части,  отвечающие  определенным требованиям: 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1.  Краткое содержание, в котором необходимо: 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- четко определить тему и предмет исследования или основные тезисы; 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- кратко описать структуру и логику развития материала; 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- сформулировать основные выводы. 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2. Основная </w:t>
      </w:r>
      <w:r w:rsidR="002765C8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 xml:space="preserve">часть </w:t>
      </w:r>
      <w:r w:rsidR="002765C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эссе содержит </w:t>
      </w:r>
      <w:r w:rsidR="002765C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основные положения </w:t>
      </w:r>
      <w:r w:rsidR="002765C8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 xml:space="preserve">и аргументацию. 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3. </w:t>
      </w:r>
      <w:r w:rsidR="002765C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Заключение. 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В нем следует: 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- четко выделить результаты исследования и полученные выводы; 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-  обозначить  вопросы,  которые  не  были  решены,  и  новые  вопросы, появившиеся в процессе исследования. </w:t>
      </w:r>
    </w:p>
    <w:p w:rsidR="00717345" w:rsidRPr="00080DEF" w:rsidRDefault="00717345" w:rsidP="00B22D0F">
      <w:pPr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4. </w:t>
      </w:r>
      <w:r w:rsidR="002765C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Библиография. </w:t>
      </w:r>
      <w:r w:rsidRPr="00080DEF">
        <w:rPr>
          <w:sz w:val="28"/>
          <w:szCs w:val="28"/>
        </w:rPr>
        <w:cr/>
      </w:r>
      <w:bookmarkStart w:id="9" w:name="_Toc341102555"/>
      <w:bookmarkStart w:id="10" w:name="_Toc341106313"/>
    </w:p>
    <w:p w:rsidR="00717345" w:rsidRPr="00080DEF" w:rsidRDefault="00717345" w:rsidP="00B22D0F">
      <w:pPr>
        <w:pStyle w:val="3"/>
        <w:spacing w:before="0"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354667572"/>
      <w:r w:rsidRPr="00080DEF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 по подготовке доклада</w:t>
      </w:r>
      <w:bookmarkEnd w:id="11"/>
    </w:p>
    <w:p w:rsidR="00A74922" w:rsidRPr="00080DEF" w:rsidRDefault="00A74922" w:rsidP="00360640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bCs/>
          <w:i/>
          <w:sz w:val="28"/>
          <w:szCs w:val="28"/>
        </w:rPr>
        <w:t>Доклад</w:t>
      </w:r>
      <w:r w:rsidRPr="00080DEF">
        <w:rPr>
          <w:b/>
          <w:bCs/>
          <w:sz w:val="28"/>
          <w:szCs w:val="28"/>
        </w:rPr>
        <w:t xml:space="preserve"> </w:t>
      </w:r>
      <w:r w:rsidRPr="00080DEF">
        <w:rPr>
          <w:sz w:val="28"/>
          <w:szCs w:val="28"/>
        </w:rPr>
        <w:t>– публичное сообщение, представляющее собой развёрнутое изложение определённой темы.</w:t>
      </w:r>
    </w:p>
    <w:p w:rsidR="00AB6DEB" w:rsidRPr="00080DEF" w:rsidRDefault="00AB6DEB" w:rsidP="00360640">
      <w:pPr>
        <w:pStyle w:val="ac"/>
        <w:spacing w:after="0"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1.</w:t>
      </w:r>
      <w:r w:rsidR="007A51F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Составьте план доклада.</w:t>
      </w:r>
    </w:p>
    <w:p w:rsidR="00AB6DEB" w:rsidRPr="00080DEF" w:rsidRDefault="00AB6DEB" w:rsidP="00360640">
      <w:pPr>
        <w:pStyle w:val="ac"/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2. Подберите</w:t>
      </w:r>
      <w:r w:rsidR="007A51F0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 xml:space="preserve"> необходимую</w:t>
      </w:r>
      <w:r w:rsidR="007A51F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</w:t>
      </w:r>
      <w:r w:rsidR="007A51F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литературу</w:t>
      </w:r>
      <w:r w:rsidR="007A51F0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 xml:space="preserve"> и </w:t>
      </w:r>
      <w:r w:rsidR="007A51F0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 xml:space="preserve">иллюстративный  материал </w:t>
      </w:r>
      <w:r w:rsidR="007A51F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(таблицы,</w:t>
      </w:r>
      <w:r w:rsidR="007A51F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схемы, </w:t>
      </w:r>
      <w:r w:rsidR="007A51F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диаграммы, </w:t>
      </w:r>
      <w:r w:rsidR="007A51F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рисунки</w:t>
      </w:r>
      <w:r w:rsidR="007A51F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и </w:t>
      </w:r>
      <w:r w:rsidR="007A51F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т. д.).</w:t>
      </w:r>
    </w:p>
    <w:p w:rsidR="00AB6DEB" w:rsidRPr="00080DEF" w:rsidRDefault="00AB6DEB" w:rsidP="00360640">
      <w:pPr>
        <w:pStyle w:val="ac"/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3. После </w:t>
      </w:r>
      <w:r w:rsidR="007A51F0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 xml:space="preserve">чтения </w:t>
      </w:r>
      <w:r w:rsidR="007A51F0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>источников</w:t>
      </w:r>
      <w:r w:rsidR="007A51F0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 xml:space="preserve"> отберите</w:t>
      </w:r>
      <w:r w:rsidR="007A51F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нужный </w:t>
      </w:r>
      <w:r w:rsidR="007A51F0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 xml:space="preserve">материал, систематизируйте </w:t>
      </w:r>
      <w:r w:rsidR="007A51F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его. </w:t>
      </w:r>
    </w:p>
    <w:p w:rsidR="00AB6DEB" w:rsidRPr="00080DEF" w:rsidRDefault="00AB6DEB" w:rsidP="00360640">
      <w:pPr>
        <w:spacing w:line="264" w:lineRule="auto"/>
        <w:ind w:firstLine="709"/>
        <w:jc w:val="both"/>
        <w:rPr>
          <w:b/>
          <w:sz w:val="28"/>
          <w:szCs w:val="28"/>
        </w:rPr>
      </w:pPr>
      <w:r w:rsidRPr="00080DEF">
        <w:rPr>
          <w:sz w:val="28"/>
          <w:szCs w:val="28"/>
        </w:rPr>
        <w:t>4. Излагайте материал своими словами, используя историческую терминологию. Делайте выводы.</w:t>
      </w:r>
    </w:p>
    <w:p w:rsidR="00AB6DEB" w:rsidRPr="00080DEF" w:rsidRDefault="00AB6DEB" w:rsidP="00360640">
      <w:pPr>
        <w:spacing w:line="264" w:lineRule="auto"/>
        <w:ind w:firstLine="709"/>
        <w:jc w:val="both"/>
        <w:rPr>
          <w:b/>
          <w:sz w:val="28"/>
          <w:szCs w:val="28"/>
        </w:rPr>
      </w:pPr>
      <w:r w:rsidRPr="00080DEF">
        <w:rPr>
          <w:sz w:val="28"/>
          <w:szCs w:val="28"/>
        </w:rPr>
        <w:t>5. Делай</w:t>
      </w:r>
      <w:r w:rsidR="007A51F0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 xml:space="preserve"> доклад </w:t>
      </w:r>
      <w:r w:rsidR="007A51F0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>по</w:t>
      </w:r>
      <w:r w:rsidR="007A51F0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 xml:space="preserve"> плану</w:t>
      </w:r>
      <w:r w:rsidR="007A51F0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 xml:space="preserve"> или </w:t>
      </w:r>
      <w:r w:rsidR="007A51F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тезисам,</w:t>
      </w:r>
      <w:r w:rsidR="007A51F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а</w:t>
      </w:r>
      <w:r w:rsidR="007A51F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не</w:t>
      </w:r>
      <w:r w:rsidR="007A51F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просто</w:t>
      </w:r>
      <w:r w:rsidR="007A51F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читай написанное.</w:t>
      </w:r>
    </w:p>
    <w:p w:rsidR="00AB6DEB" w:rsidRPr="00080DEF" w:rsidRDefault="00AB6DEB" w:rsidP="00360640">
      <w:pPr>
        <w:spacing w:line="264" w:lineRule="auto"/>
        <w:ind w:firstLine="709"/>
        <w:jc w:val="both"/>
        <w:rPr>
          <w:b/>
          <w:sz w:val="28"/>
          <w:szCs w:val="28"/>
        </w:rPr>
      </w:pPr>
      <w:r w:rsidRPr="00080DEF">
        <w:rPr>
          <w:sz w:val="28"/>
          <w:szCs w:val="28"/>
        </w:rPr>
        <w:t>6. Пользуйся иллюстративным материалом.</w:t>
      </w:r>
    </w:p>
    <w:p w:rsidR="00AB6DEB" w:rsidRPr="00080DEF" w:rsidRDefault="00AB6DEB" w:rsidP="00360640">
      <w:pPr>
        <w:spacing w:line="264" w:lineRule="auto"/>
        <w:ind w:firstLine="709"/>
        <w:jc w:val="both"/>
        <w:rPr>
          <w:b/>
          <w:sz w:val="28"/>
          <w:szCs w:val="28"/>
        </w:rPr>
      </w:pPr>
      <w:r w:rsidRPr="00080DEF">
        <w:rPr>
          <w:sz w:val="28"/>
          <w:szCs w:val="28"/>
        </w:rPr>
        <w:t>7. Заранее</w:t>
      </w:r>
      <w:r w:rsidR="007A51F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</w:t>
      </w:r>
      <w:r w:rsidR="007A51F0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 xml:space="preserve">напиши </w:t>
      </w:r>
      <w:r w:rsidR="007A51F0" w:rsidRPr="00080DEF">
        <w:rPr>
          <w:sz w:val="28"/>
          <w:szCs w:val="28"/>
        </w:rPr>
        <w:t xml:space="preserve">   </w:t>
      </w:r>
      <w:r w:rsidRPr="00080DEF">
        <w:rPr>
          <w:sz w:val="28"/>
          <w:szCs w:val="28"/>
        </w:rPr>
        <w:t xml:space="preserve">тему </w:t>
      </w:r>
      <w:r w:rsidR="007A51F0" w:rsidRPr="00080DEF">
        <w:rPr>
          <w:sz w:val="28"/>
          <w:szCs w:val="28"/>
        </w:rPr>
        <w:t xml:space="preserve">   </w:t>
      </w:r>
      <w:r w:rsidRPr="00080DEF">
        <w:rPr>
          <w:sz w:val="28"/>
          <w:szCs w:val="28"/>
        </w:rPr>
        <w:t xml:space="preserve">и </w:t>
      </w:r>
      <w:r w:rsidR="007A51F0" w:rsidRPr="00080DEF">
        <w:rPr>
          <w:sz w:val="28"/>
          <w:szCs w:val="28"/>
        </w:rPr>
        <w:t xml:space="preserve">   </w:t>
      </w:r>
      <w:r w:rsidRPr="00080DEF">
        <w:rPr>
          <w:sz w:val="28"/>
          <w:szCs w:val="28"/>
        </w:rPr>
        <w:t>план</w:t>
      </w:r>
      <w:r w:rsidR="007A51F0" w:rsidRPr="00080DEF">
        <w:rPr>
          <w:sz w:val="28"/>
          <w:szCs w:val="28"/>
        </w:rPr>
        <w:t xml:space="preserve">   </w:t>
      </w:r>
      <w:r w:rsidRPr="00080DEF">
        <w:rPr>
          <w:sz w:val="28"/>
          <w:szCs w:val="28"/>
        </w:rPr>
        <w:t xml:space="preserve"> доклада</w:t>
      </w:r>
      <w:r w:rsidR="007A51F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</w:t>
      </w:r>
      <w:r w:rsidR="007A51F0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 xml:space="preserve">на </w:t>
      </w:r>
      <w:r w:rsidR="007A51F0" w:rsidRPr="00080DEF">
        <w:rPr>
          <w:sz w:val="28"/>
          <w:szCs w:val="28"/>
        </w:rPr>
        <w:t xml:space="preserve">   </w:t>
      </w:r>
      <w:r w:rsidRPr="00080DEF">
        <w:rPr>
          <w:sz w:val="28"/>
          <w:szCs w:val="28"/>
        </w:rPr>
        <w:t>доске, активизируя</w:t>
      </w:r>
      <w:r w:rsidR="007A51F0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 xml:space="preserve"> внимание </w:t>
      </w:r>
      <w:r w:rsidR="007A51F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слушателей.</w:t>
      </w:r>
    </w:p>
    <w:p w:rsidR="00AB6DEB" w:rsidRPr="00080DEF" w:rsidRDefault="00AB6DEB" w:rsidP="00360640">
      <w:pPr>
        <w:spacing w:line="264" w:lineRule="auto"/>
        <w:ind w:firstLine="709"/>
        <w:jc w:val="both"/>
        <w:rPr>
          <w:b/>
          <w:sz w:val="28"/>
          <w:szCs w:val="28"/>
        </w:rPr>
      </w:pPr>
      <w:r w:rsidRPr="00080DEF">
        <w:rPr>
          <w:sz w:val="28"/>
          <w:szCs w:val="28"/>
        </w:rPr>
        <w:t>8.</w:t>
      </w:r>
      <w:r w:rsidR="007A51F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Речь докладчика должна быть правильной, четкой, внятной, достаточно громкой и звучать убедительно.</w:t>
      </w:r>
    </w:p>
    <w:p w:rsidR="00717345" w:rsidRPr="00080DEF" w:rsidRDefault="00717345" w:rsidP="00360640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bCs/>
          <w:i/>
          <w:sz w:val="28"/>
          <w:szCs w:val="28"/>
        </w:rPr>
        <w:t>Композиционное оформление доклада</w:t>
      </w:r>
      <w:r w:rsidRPr="00080DEF">
        <w:rPr>
          <w:b/>
          <w:bCs/>
          <w:sz w:val="28"/>
          <w:szCs w:val="28"/>
        </w:rPr>
        <w:t xml:space="preserve"> </w:t>
      </w:r>
      <w:r w:rsidRPr="00080DEF">
        <w:rPr>
          <w:sz w:val="28"/>
          <w:szCs w:val="28"/>
        </w:rPr>
        <w:t>– это его реальная речевая внешняя структура, в ней отражается соотношение частей выступления по их цели, стилистическим особенностям, по объёму, сочетанию рациональных и эмоциональных моментов, как правило, элементами композиции доклада являются: вступление, определение предмета выступления, изложение</w:t>
      </w:r>
      <w:r w:rsidR="00B36936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(опровержение), заключение.</w:t>
      </w:r>
    </w:p>
    <w:p w:rsidR="00717345" w:rsidRPr="00080DEF" w:rsidRDefault="00717345" w:rsidP="00360640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bCs/>
          <w:i/>
          <w:sz w:val="28"/>
          <w:szCs w:val="28"/>
        </w:rPr>
        <w:t>Вступление</w:t>
      </w:r>
      <w:r w:rsidRPr="00080DEF">
        <w:rPr>
          <w:b/>
          <w:bCs/>
          <w:sz w:val="28"/>
          <w:szCs w:val="28"/>
        </w:rPr>
        <w:t xml:space="preserve"> </w:t>
      </w:r>
      <w:r w:rsidRPr="00080DEF">
        <w:rPr>
          <w:sz w:val="28"/>
          <w:szCs w:val="28"/>
        </w:rPr>
        <w:t>помогает обеспечить успех выступления по любой тематике.</w:t>
      </w:r>
    </w:p>
    <w:p w:rsidR="00717345" w:rsidRPr="00080DEF" w:rsidRDefault="00717345" w:rsidP="00B22D0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Вступление должно содержать:</w:t>
      </w:r>
    </w:p>
    <w:p w:rsidR="00717345" w:rsidRPr="00080DEF" w:rsidRDefault="00717345" w:rsidP="00DA4932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название доклада;</w:t>
      </w:r>
    </w:p>
    <w:p w:rsidR="00717345" w:rsidRPr="00080DEF" w:rsidRDefault="00717345" w:rsidP="00DA4932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сообщение основной идеи;</w:t>
      </w:r>
    </w:p>
    <w:p w:rsidR="00717345" w:rsidRPr="00080DEF" w:rsidRDefault="00717345" w:rsidP="00DA4932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современную оценку предмета изложения;</w:t>
      </w:r>
    </w:p>
    <w:p w:rsidR="00717345" w:rsidRPr="00080DEF" w:rsidRDefault="00717345" w:rsidP="00DA4932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краткое перечисление рассматриваемых вопросов;</w:t>
      </w:r>
    </w:p>
    <w:p w:rsidR="00717345" w:rsidRPr="00080DEF" w:rsidRDefault="00717345" w:rsidP="00DA4932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интересную для слушателей форму изложения;</w:t>
      </w:r>
    </w:p>
    <w:p w:rsidR="00717345" w:rsidRPr="00080DEF" w:rsidRDefault="00717345" w:rsidP="00DA4932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акцентирование оригинальности подхода.</w:t>
      </w:r>
    </w:p>
    <w:p w:rsidR="00717345" w:rsidRPr="00080DEF" w:rsidRDefault="00717345" w:rsidP="00B22D0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Выступление состоит из следующих частей:</w:t>
      </w:r>
    </w:p>
    <w:p w:rsidR="00717345" w:rsidRPr="00080DEF" w:rsidRDefault="00717345" w:rsidP="00B22D0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bCs/>
          <w:i/>
          <w:sz w:val="28"/>
          <w:szCs w:val="28"/>
        </w:rPr>
        <w:t>Основная часть</w:t>
      </w:r>
      <w:r w:rsidRPr="00080DEF">
        <w:rPr>
          <w:b/>
          <w:bCs/>
          <w:sz w:val="28"/>
          <w:szCs w:val="28"/>
        </w:rPr>
        <w:t xml:space="preserve">, </w:t>
      </w:r>
      <w:r w:rsidRPr="00080DEF">
        <w:rPr>
          <w:sz w:val="28"/>
          <w:szCs w:val="28"/>
        </w:rPr>
        <w:t>в которой выступающий должен раскрыть суть темы, обычно строится по принципу отчёта. Задача основной части: представить достаточно данных для того, чтобы слушатели заинтересовались темой и захотели ознакомиться с материалами.</w:t>
      </w:r>
    </w:p>
    <w:p w:rsidR="00717345" w:rsidRPr="00080DEF" w:rsidRDefault="00717345" w:rsidP="00B22D0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bCs/>
          <w:i/>
          <w:sz w:val="28"/>
          <w:szCs w:val="28"/>
        </w:rPr>
        <w:t>Заключение</w:t>
      </w:r>
      <w:r w:rsidRPr="00080DEF">
        <w:rPr>
          <w:b/>
          <w:bCs/>
          <w:sz w:val="28"/>
          <w:szCs w:val="28"/>
        </w:rPr>
        <w:t xml:space="preserve"> </w:t>
      </w:r>
      <w:r w:rsidRPr="00080DEF">
        <w:rPr>
          <w:sz w:val="28"/>
          <w:szCs w:val="28"/>
        </w:rPr>
        <w:t>- это чёткое обобщение и краткие выводы по излагаемой теме.</w:t>
      </w:r>
    </w:p>
    <w:p w:rsidR="00717345" w:rsidRPr="00080DEF" w:rsidRDefault="00717345" w:rsidP="001B155D">
      <w:pPr>
        <w:pStyle w:val="3"/>
        <w:spacing w:before="120"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354667573"/>
      <w:r w:rsidRPr="00080DEF">
        <w:rPr>
          <w:rFonts w:ascii="Times New Roman" w:hAnsi="Times New Roman" w:cs="Times New Roman"/>
          <w:sz w:val="28"/>
          <w:szCs w:val="28"/>
        </w:rPr>
        <w:t>Методические рекомендации по подготовке сообщения</w:t>
      </w:r>
      <w:bookmarkEnd w:id="9"/>
      <w:bookmarkEnd w:id="10"/>
      <w:bookmarkEnd w:id="12"/>
    </w:p>
    <w:p w:rsidR="00717345" w:rsidRPr="00080DEF" w:rsidRDefault="00717345" w:rsidP="00B22D0F">
      <w:pPr>
        <w:pStyle w:val="a8"/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0DEF">
        <w:rPr>
          <w:rFonts w:ascii="Times New Roman" w:hAnsi="Times New Roman"/>
          <w:sz w:val="28"/>
          <w:szCs w:val="28"/>
        </w:rPr>
        <w:t xml:space="preserve">Регламент устного публичного выступления – не более 10 минут. </w:t>
      </w:r>
    </w:p>
    <w:p w:rsidR="00717345" w:rsidRPr="00080DEF" w:rsidRDefault="00717345" w:rsidP="00B22D0F">
      <w:pPr>
        <w:pStyle w:val="a8"/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0DEF">
        <w:rPr>
          <w:rFonts w:ascii="Times New Roman" w:hAnsi="Times New Roman"/>
          <w:sz w:val="28"/>
          <w:szCs w:val="28"/>
        </w:rPr>
        <w:lastRenderedPageBreak/>
        <w:t>Искусство устного выступления состоит не только в отличном знании предмета речи, но и в умении преподнести свои мысли и убеждения правильно и упорядоченно, красноречиво и увлекательно.</w:t>
      </w:r>
    </w:p>
    <w:p w:rsidR="00717345" w:rsidRPr="00080DEF" w:rsidRDefault="00717345" w:rsidP="00B22D0F">
      <w:pPr>
        <w:pStyle w:val="a8"/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0DEF">
        <w:rPr>
          <w:rFonts w:ascii="Times New Roman" w:hAnsi="Times New Roman"/>
          <w:sz w:val="28"/>
          <w:szCs w:val="28"/>
        </w:rPr>
        <w:t xml:space="preserve">Любое устное выступление должно удовлетворять </w:t>
      </w:r>
      <w:r w:rsidRPr="00080DEF">
        <w:rPr>
          <w:rFonts w:ascii="Times New Roman" w:hAnsi="Times New Roman"/>
          <w:i/>
          <w:sz w:val="28"/>
          <w:szCs w:val="28"/>
        </w:rPr>
        <w:t>трем основным критериям</w:t>
      </w:r>
      <w:r w:rsidRPr="00080DEF">
        <w:rPr>
          <w:rFonts w:ascii="Times New Roman" w:hAnsi="Times New Roman"/>
          <w:sz w:val="28"/>
          <w:szCs w:val="28"/>
        </w:rPr>
        <w:t>, которые в конечном итоге и приводят к успеху: это критерий правильности, т.е. соответствия языковым нормам, критерий смысловой адекватности, т.е. соответствия содержания выступления реальности, и критерий эффективности, т.е. соответствия достигнутых результатов поставленной цели.</w:t>
      </w:r>
    </w:p>
    <w:p w:rsidR="00717345" w:rsidRPr="00080DEF" w:rsidRDefault="00717345" w:rsidP="00B22D0F">
      <w:pPr>
        <w:pStyle w:val="3f3f3f3f3f3f3f3f3f3f3f3f3f2"/>
        <w:spacing w:line="264" w:lineRule="auto"/>
        <w:ind w:firstLine="708"/>
        <w:rPr>
          <w:snapToGrid w:val="0"/>
          <w:sz w:val="28"/>
          <w:szCs w:val="28"/>
        </w:rPr>
      </w:pPr>
      <w:r w:rsidRPr="00080DEF">
        <w:rPr>
          <w:snapToGrid w:val="0"/>
          <w:sz w:val="28"/>
          <w:szCs w:val="28"/>
        </w:rPr>
        <w:t>Работу по подготовке устного выступления можно разделить на два основных этапа: докоммуникативный этап (подготовка выступления) и коммуникативный этап (взаимодействие с аудиторией).</w:t>
      </w:r>
    </w:p>
    <w:p w:rsidR="00717345" w:rsidRPr="00080DEF" w:rsidRDefault="00717345" w:rsidP="00B22D0F">
      <w:pPr>
        <w:pStyle w:val="a8"/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0DEF">
        <w:rPr>
          <w:rFonts w:ascii="Times New Roman" w:hAnsi="Times New Roman"/>
          <w:snapToGrid w:val="0"/>
          <w:sz w:val="28"/>
          <w:szCs w:val="28"/>
        </w:rPr>
        <w:t xml:space="preserve">Работа по подготовке устного выступления начинается с формулировки темы. Лучше всего тему сформулировать таким образом, чтобы ее первое слово обозначало наименование полученного в ходе выполнения проекта научного результата (например, «Технология изготовления…», «Модель развития…», «Система управления…», «Методика выявления…» и пр.). </w:t>
      </w:r>
      <w:r w:rsidRPr="00080DEF">
        <w:rPr>
          <w:rFonts w:ascii="Times New Roman" w:hAnsi="Times New Roman"/>
          <w:sz w:val="28"/>
          <w:szCs w:val="28"/>
        </w:rPr>
        <w:t xml:space="preserve">Тема выступления не должна быть перегруженной, нельзя "объять необъятное", охват большого количества вопросов приведет к их беглому перечислению, к декларативности вместо глубокого анализа. Неудачные формулировки - слишком длинные или слишком краткие и общие, очень банальные и скучные, не содержащие проблемы, оторванные от дальнейшего текста и т.д. </w:t>
      </w:r>
    </w:p>
    <w:p w:rsidR="00717345" w:rsidRPr="00080DEF" w:rsidRDefault="00717345" w:rsidP="00B22D0F">
      <w:pPr>
        <w:pStyle w:val="3f3f3f3f3f3f3f3f3f3f3f3f3f2"/>
        <w:spacing w:line="264" w:lineRule="auto"/>
        <w:ind w:firstLine="708"/>
        <w:rPr>
          <w:snapToGrid w:val="0"/>
          <w:sz w:val="28"/>
          <w:szCs w:val="28"/>
        </w:rPr>
      </w:pPr>
      <w:r w:rsidRPr="00080DEF">
        <w:rPr>
          <w:snapToGrid w:val="0"/>
          <w:sz w:val="28"/>
          <w:szCs w:val="28"/>
        </w:rPr>
        <w:t>Само выступление должно состоять из трех частей – вступления (10-15% общего времени), основной части (60-70%) и заключения (20-25%).</w:t>
      </w:r>
    </w:p>
    <w:p w:rsidR="00360640" w:rsidRPr="00080DEF" w:rsidRDefault="00360640" w:rsidP="00B22D0F">
      <w:pPr>
        <w:pStyle w:val="3f3f3f3f3f3f3f3f3f3f3f3f3f2"/>
        <w:spacing w:line="264" w:lineRule="auto"/>
        <w:ind w:firstLine="708"/>
        <w:rPr>
          <w:sz w:val="28"/>
          <w:szCs w:val="28"/>
          <w:u w:val="single"/>
        </w:rPr>
      </w:pPr>
    </w:p>
    <w:p w:rsidR="00717345" w:rsidRPr="00080DEF" w:rsidRDefault="00717345" w:rsidP="00B22D0F">
      <w:pPr>
        <w:pStyle w:val="3f3f3f3f3f3f3f3f3f3f3f3f3f2"/>
        <w:spacing w:line="264" w:lineRule="auto"/>
        <w:ind w:firstLine="708"/>
        <w:rPr>
          <w:snapToGrid w:val="0"/>
          <w:sz w:val="28"/>
          <w:szCs w:val="28"/>
        </w:rPr>
      </w:pPr>
      <w:r w:rsidRPr="00080DEF">
        <w:rPr>
          <w:sz w:val="28"/>
          <w:szCs w:val="28"/>
          <w:u w:val="single"/>
        </w:rPr>
        <w:t>Вступление</w:t>
      </w:r>
      <w:r w:rsidRPr="00080DEF">
        <w:rPr>
          <w:sz w:val="28"/>
          <w:szCs w:val="28"/>
        </w:rPr>
        <w:t xml:space="preserve"> включает в себя </w:t>
      </w:r>
      <w:r w:rsidRPr="00080DEF">
        <w:rPr>
          <w:snapToGrid w:val="0"/>
          <w:sz w:val="28"/>
          <w:szCs w:val="28"/>
        </w:rPr>
        <w:t xml:space="preserve">представление авторов (фамилия, имя отчество, при необходимости место учебы/работы, статус), </w:t>
      </w:r>
      <w:r w:rsidRPr="00080DEF">
        <w:rPr>
          <w:sz w:val="28"/>
          <w:szCs w:val="28"/>
        </w:rPr>
        <w:t>название доклада, расшифровку подзаголовка с целью точного определения содержания выступления, четкое определение стержневой идеи. С</w:t>
      </w:r>
      <w:r w:rsidRPr="00080DEF">
        <w:rPr>
          <w:snapToGrid w:val="0"/>
          <w:sz w:val="28"/>
          <w:szCs w:val="28"/>
        </w:rPr>
        <w:t>тержневая идея проекта понимается как основной тезис, ключевое положение. Стержневая идея дает возможность задать определенную тональность выступлению. Сформулировать основной тезис означает ответить на вопрос, зачем говорить (цель) и о чем говорить (средства достижения цели).</w:t>
      </w:r>
    </w:p>
    <w:p w:rsidR="00717345" w:rsidRPr="00080DEF" w:rsidRDefault="00717345" w:rsidP="00360640">
      <w:pPr>
        <w:pStyle w:val="3f3f3f3f3f3f3f3f3f3f3f3f3f2"/>
        <w:spacing w:line="264" w:lineRule="auto"/>
        <w:ind w:firstLine="709"/>
        <w:rPr>
          <w:snapToGrid w:val="0"/>
          <w:sz w:val="28"/>
          <w:szCs w:val="28"/>
        </w:rPr>
      </w:pPr>
      <w:r w:rsidRPr="00080DEF">
        <w:rPr>
          <w:snapToGrid w:val="0"/>
          <w:sz w:val="28"/>
          <w:szCs w:val="28"/>
        </w:rPr>
        <w:t>Требования к основному тезису выступления:</w:t>
      </w:r>
    </w:p>
    <w:p w:rsidR="00717345" w:rsidRPr="00080DEF" w:rsidRDefault="00717345" w:rsidP="00360640">
      <w:pPr>
        <w:pStyle w:val="3f3f3f3f3f3f3f3f3f3f3f3f3f2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rPr>
          <w:snapToGrid w:val="0"/>
          <w:sz w:val="28"/>
          <w:szCs w:val="28"/>
        </w:rPr>
      </w:pPr>
      <w:r w:rsidRPr="00080DEF">
        <w:rPr>
          <w:snapToGrid w:val="0"/>
          <w:sz w:val="28"/>
          <w:szCs w:val="28"/>
        </w:rPr>
        <w:t>фраза должна утверждать главную мысль и соответствовать цели выступления;</w:t>
      </w:r>
    </w:p>
    <w:p w:rsidR="00717345" w:rsidRPr="00080DEF" w:rsidRDefault="00717345" w:rsidP="00360640">
      <w:pPr>
        <w:pStyle w:val="3f3f3f3f3f3f3f3f3f3f3f3f3f2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rPr>
          <w:snapToGrid w:val="0"/>
          <w:sz w:val="28"/>
          <w:szCs w:val="28"/>
        </w:rPr>
      </w:pPr>
      <w:r w:rsidRPr="00080DEF">
        <w:rPr>
          <w:snapToGrid w:val="0"/>
          <w:sz w:val="28"/>
          <w:szCs w:val="28"/>
        </w:rPr>
        <w:t>суждение должно быть кратким, ясным, легко удерживаться в кратковременной памяти;</w:t>
      </w:r>
    </w:p>
    <w:p w:rsidR="00717345" w:rsidRPr="00080DEF" w:rsidRDefault="00717345" w:rsidP="00360640">
      <w:pPr>
        <w:pStyle w:val="3f3f3f3f3f3f3f3f3f3f3f3f3f2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rPr>
          <w:snapToGrid w:val="0"/>
          <w:sz w:val="28"/>
          <w:szCs w:val="28"/>
        </w:rPr>
      </w:pPr>
      <w:r w:rsidRPr="00080DEF">
        <w:rPr>
          <w:snapToGrid w:val="0"/>
          <w:sz w:val="28"/>
          <w:szCs w:val="28"/>
        </w:rPr>
        <w:t>мысль должна пониматься однозначно, не заключать в себе противоречия.</w:t>
      </w:r>
    </w:p>
    <w:p w:rsidR="00717345" w:rsidRPr="00080DEF" w:rsidRDefault="00717345" w:rsidP="00360640">
      <w:pPr>
        <w:pStyle w:val="3f3f3f3f3f3f3f3f3f3f3f3f3f2"/>
        <w:spacing w:line="264" w:lineRule="auto"/>
        <w:ind w:firstLine="709"/>
        <w:rPr>
          <w:snapToGrid w:val="0"/>
          <w:sz w:val="28"/>
          <w:szCs w:val="28"/>
        </w:rPr>
      </w:pPr>
      <w:r w:rsidRPr="00080DEF">
        <w:rPr>
          <w:snapToGrid w:val="0"/>
          <w:sz w:val="28"/>
          <w:szCs w:val="28"/>
        </w:rPr>
        <w:t>В речи может быть несколько стержневых идей, но не более трех.</w:t>
      </w:r>
    </w:p>
    <w:p w:rsidR="00717345" w:rsidRPr="00080DEF" w:rsidRDefault="00717345" w:rsidP="00B22D0F">
      <w:pPr>
        <w:pStyle w:val="a8"/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0DEF">
        <w:rPr>
          <w:rFonts w:ascii="Times New Roman" w:hAnsi="Times New Roman"/>
          <w:sz w:val="28"/>
          <w:szCs w:val="28"/>
          <w:u w:val="single"/>
        </w:rPr>
        <w:lastRenderedPageBreak/>
        <w:t>В заключении</w:t>
      </w:r>
      <w:r w:rsidRPr="00080DEF">
        <w:rPr>
          <w:rFonts w:ascii="Times New Roman" w:hAnsi="Times New Roman"/>
          <w:sz w:val="28"/>
          <w:szCs w:val="28"/>
        </w:rPr>
        <w:t xml:space="preserve"> необходимо сформулировать выводы, которые следуют из основной идеи (идей) выступления. </w:t>
      </w:r>
      <w:r w:rsidRPr="00080DEF">
        <w:rPr>
          <w:rFonts w:ascii="Times New Roman" w:hAnsi="Times New Roman"/>
          <w:snapToGrid w:val="0"/>
          <w:sz w:val="28"/>
          <w:szCs w:val="28"/>
        </w:rPr>
        <w:t xml:space="preserve">В заключении имеет смысл повторить стержневую идею и, кроме того, вновь (в кратком виде) вернуться к тем моментам основной части, которые вызвали интерес слушателей. Закончить выступление можно решительным заявлением. </w:t>
      </w:r>
      <w:r w:rsidRPr="00080DEF">
        <w:rPr>
          <w:rFonts w:ascii="Times New Roman" w:hAnsi="Times New Roman"/>
          <w:sz w:val="28"/>
          <w:szCs w:val="28"/>
        </w:rPr>
        <w:t xml:space="preserve">Вступление и заключение требуют обязательной подготовки, их труднее всего создавать на ходу. </w:t>
      </w:r>
    </w:p>
    <w:p w:rsidR="00717345" w:rsidRPr="00080DEF" w:rsidRDefault="00717345" w:rsidP="001B155D">
      <w:pPr>
        <w:pStyle w:val="3"/>
        <w:spacing w:before="120"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354667574"/>
      <w:r w:rsidRPr="00080DEF"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реферата</w:t>
      </w:r>
      <w:bookmarkEnd w:id="6"/>
      <w:bookmarkEnd w:id="7"/>
      <w:bookmarkEnd w:id="13"/>
    </w:p>
    <w:p w:rsidR="00717345" w:rsidRPr="00080DEF" w:rsidRDefault="00717345" w:rsidP="00B22D0F">
      <w:pPr>
        <w:spacing w:line="264" w:lineRule="auto"/>
        <w:ind w:firstLine="720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Внеаудиторная самостоятельная работа в форме реферата является индивидуальной самостоятельно выполненной работой студента.</w:t>
      </w:r>
    </w:p>
    <w:p w:rsidR="00717345" w:rsidRPr="00080DEF" w:rsidRDefault="00717345" w:rsidP="00360640">
      <w:pPr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Содержание реферата</w:t>
      </w:r>
    </w:p>
    <w:p w:rsidR="00717345" w:rsidRPr="00080DEF" w:rsidRDefault="00717345" w:rsidP="00B22D0F">
      <w:pPr>
        <w:shd w:val="clear" w:color="auto" w:fill="FFFFFF"/>
        <w:spacing w:line="264" w:lineRule="auto"/>
        <w:ind w:firstLine="720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Реферат, как правило, должен содержать следующие </w:t>
      </w:r>
      <w:r w:rsidRPr="00080DEF">
        <w:rPr>
          <w:bCs/>
          <w:iCs/>
          <w:sz w:val="28"/>
          <w:szCs w:val="28"/>
        </w:rPr>
        <w:t>структурные элементы</w:t>
      </w:r>
      <w:r w:rsidRPr="00080DEF">
        <w:rPr>
          <w:sz w:val="28"/>
          <w:szCs w:val="28"/>
        </w:rPr>
        <w:t>:</w:t>
      </w:r>
    </w:p>
    <w:p w:rsidR="00717345" w:rsidRPr="00080DEF" w:rsidRDefault="00717345" w:rsidP="00B22D0F">
      <w:pPr>
        <w:numPr>
          <w:ilvl w:val="0"/>
          <w:numId w:val="2"/>
        </w:numPr>
        <w:shd w:val="clear" w:color="auto" w:fill="FFFFFF"/>
        <w:tabs>
          <w:tab w:val="clear" w:pos="1080"/>
          <w:tab w:val="num" w:pos="1260"/>
        </w:tabs>
        <w:spacing w:line="264" w:lineRule="auto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титульный лист;</w:t>
      </w:r>
    </w:p>
    <w:p w:rsidR="00717345" w:rsidRPr="00080DEF" w:rsidRDefault="00717345" w:rsidP="00B22D0F">
      <w:pPr>
        <w:numPr>
          <w:ilvl w:val="0"/>
          <w:numId w:val="2"/>
        </w:numPr>
        <w:shd w:val="clear" w:color="auto" w:fill="FFFFFF"/>
        <w:tabs>
          <w:tab w:val="clear" w:pos="1080"/>
          <w:tab w:val="num" w:pos="1260"/>
        </w:tabs>
        <w:spacing w:line="264" w:lineRule="auto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содержание;</w:t>
      </w:r>
    </w:p>
    <w:p w:rsidR="00717345" w:rsidRPr="00080DEF" w:rsidRDefault="00717345" w:rsidP="00B22D0F">
      <w:pPr>
        <w:numPr>
          <w:ilvl w:val="0"/>
          <w:numId w:val="2"/>
        </w:numPr>
        <w:shd w:val="clear" w:color="auto" w:fill="FFFFFF"/>
        <w:tabs>
          <w:tab w:val="clear" w:pos="1080"/>
          <w:tab w:val="num" w:pos="1260"/>
        </w:tabs>
        <w:spacing w:line="264" w:lineRule="auto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введение;</w:t>
      </w:r>
    </w:p>
    <w:p w:rsidR="00717345" w:rsidRPr="00080DEF" w:rsidRDefault="00717345" w:rsidP="00B22D0F">
      <w:pPr>
        <w:numPr>
          <w:ilvl w:val="0"/>
          <w:numId w:val="2"/>
        </w:numPr>
        <w:shd w:val="clear" w:color="auto" w:fill="FFFFFF"/>
        <w:tabs>
          <w:tab w:val="clear" w:pos="1080"/>
          <w:tab w:val="num" w:pos="1260"/>
        </w:tabs>
        <w:spacing w:line="264" w:lineRule="auto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основная часть;</w:t>
      </w:r>
    </w:p>
    <w:p w:rsidR="00717345" w:rsidRPr="00080DEF" w:rsidRDefault="00717345" w:rsidP="00B22D0F">
      <w:pPr>
        <w:numPr>
          <w:ilvl w:val="0"/>
          <w:numId w:val="2"/>
        </w:numPr>
        <w:shd w:val="clear" w:color="auto" w:fill="FFFFFF"/>
        <w:tabs>
          <w:tab w:val="clear" w:pos="1080"/>
          <w:tab w:val="num" w:pos="1260"/>
        </w:tabs>
        <w:spacing w:line="264" w:lineRule="auto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заключение;</w:t>
      </w:r>
    </w:p>
    <w:p w:rsidR="00717345" w:rsidRPr="00080DEF" w:rsidRDefault="00717345" w:rsidP="00B22D0F">
      <w:pPr>
        <w:numPr>
          <w:ilvl w:val="0"/>
          <w:numId w:val="2"/>
        </w:numPr>
        <w:shd w:val="clear" w:color="auto" w:fill="FFFFFF"/>
        <w:tabs>
          <w:tab w:val="clear" w:pos="1080"/>
          <w:tab w:val="num" w:pos="1260"/>
        </w:tabs>
        <w:spacing w:line="264" w:lineRule="auto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список использованных источников;</w:t>
      </w:r>
    </w:p>
    <w:p w:rsidR="00717345" w:rsidRPr="00080DEF" w:rsidRDefault="00717345" w:rsidP="00B22D0F">
      <w:pPr>
        <w:numPr>
          <w:ilvl w:val="0"/>
          <w:numId w:val="2"/>
        </w:numPr>
        <w:shd w:val="clear" w:color="auto" w:fill="FFFFFF"/>
        <w:tabs>
          <w:tab w:val="clear" w:pos="1080"/>
          <w:tab w:val="num" w:pos="1260"/>
        </w:tabs>
        <w:spacing w:line="264" w:lineRule="auto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приложения (при необходимости).</w:t>
      </w:r>
    </w:p>
    <w:p w:rsidR="00717345" w:rsidRPr="00080DEF" w:rsidRDefault="008B44C2" w:rsidP="00B22D0F">
      <w:pPr>
        <w:pStyle w:val="a5"/>
        <w:spacing w:line="264" w:lineRule="auto"/>
        <w:ind w:left="0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          </w:t>
      </w:r>
      <w:r w:rsidR="00717345" w:rsidRPr="00080DEF">
        <w:rPr>
          <w:sz w:val="28"/>
          <w:szCs w:val="28"/>
        </w:rPr>
        <w:t>Рекомендуемый объем структурных элементов реферата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387"/>
        <w:gridCol w:w="2976"/>
      </w:tblGrid>
      <w:tr w:rsidR="00717345" w:rsidRPr="00080DEF" w:rsidTr="006A140C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45" w:rsidRPr="00080DEF" w:rsidRDefault="00717345" w:rsidP="006A140C">
            <w:pPr>
              <w:shd w:val="clear" w:color="auto" w:fill="FFFFFF"/>
              <w:spacing w:line="264" w:lineRule="auto"/>
              <w:jc w:val="center"/>
              <w:rPr>
                <w:bCs/>
                <w:sz w:val="28"/>
                <w:szCs w:val="28"/>
              </w:rPr>
            </w:pPr>
            <w:r w:rsidRPr="00080DEF">
              <w:rPr>
                <w:bCs/>
                <w:sz w:val="28"/>
                <w:szCs w:val="28"/>
              </w:rPr>
              <w:t>Наименование частей реферата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45" w:rsidRPr="00080DEF" w:rsidRDefault="00717345" w:rsidP="006A140C">
            <w:pPr>
              <w:pStyle w:val="9"/>
              <w:spacing w:before="0" w:line="264" w:lineRule="auto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Количество страниц</w:t>
            </w:r>
          </w:p>
        </w:tc>
      </w:tr>
      <w:tr w:rsidR="00717345" w:rsidRPr="00080DEF" w:rsidTr="00F30F20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45" w:rsidRPr="00080DEF" w:rsidRDefault="00717345" w:rsidP="00B22D0F">
            <w:pPr>
              <w:shd w:val="clear" w:color="auto" w:fill="FFFFFF"/>
              <w:spacing w:line="264" w:lineRule="auto"/>
              <w:jc w:val="both"/>
              <w:rPr>
                <w:sz w:val="28"/>
                <w:szCs w:val="28"/>
              </w:rPr>
            </w:pPr>
            <w:r w:rsidRPr="00080DEF">
              <w:rPr>
                <w:sz w:val="28"/>
                <w:szCs w:val="28"/>
              </w:rPr>
              <w:t>Титульный лист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45" w:rsidRPr="00080DEF" w:rsidRDefault="00717345" w:rsidP="00B22D0F">
            <w:pPr>
              <w:shd w:val="clear" w:color="auto" w:fill="FFFFFF"/>
              <w:spacing w:line="264" w:lineRule="auto"/>
              <w:jc w:val="both"/>
              <w:rPr>
                <w:sz w:val="28"/>
                <w:szCs w:val="28"/>
              </w:rPr>
            </w:pPr>
            <w:r w:rsidRPr="00080DEF">
              <w:rPr>
                <w:sz w:val="28"/>
                <w:szCs w:val="28"/>
              </w:rPr>
              <w:t>1</w:t>
            </w:r>
          </w:p>
        </w:tc>
      </w:tr>
      <w:tr w:rsidR="00717345" w:rsidRPr="00080DEF" w:rsidTr="00F30F20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45" w:rsidRPr="00080DEF" w:rsidRDefault="00717345" w:rsidP="00B22D0F">
            <w:pPr>
              <w:shd w:val="clear" w:color="auto" w:fill="FFFFFF"/>
              <w:spacing w:line="264" w:lineRule="auto"/>
              <w:jc w:val="both"/>
              <w:rPr>
                <w:sz w:val="28"/>
                <w:szCs w:val="28"/>
              </w:rPr>
            </w:pPr>
            <w:r w:rsidRPr="00080DEF">
              <w:rPr>
                <w:sz w:val="28"/>
                <w:szCs w:val="28"/>
              </w:rPr>
              <w:t>Содержание (с указанием страниц)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45" w:rsidRPr="00080DEF" w:rsidRDefault="00717345" w:rsidP="00B22D0F">
            <w:pPr>
              <w:shd w:val="clear" w:color="auto" w:fill="FFFFFF"/>
              <w:spacing w:line="264" w:lineRule="auto"/>
              <w:jc w:val="both"/>
              <w:rPr>
                <w:sz w:val="28"/>
                <w:szCs w:val="28"/>
              </w:rPr>
            </w:pPr>
            <w:r w:rsidRPr="00080DEF">
              <w:rPr>
                <w:sz w:val="28"/>
                <w:szCs w:val="28"/>
              </w:rPr>
              <w:t>1</w:t>
            </w:r>
          </w:p>
        </w:tc>
      </w:tr>
      <w:tr w:rsidR="00717345" w:rsidRPr="00080DEF" w:rsidTr="00F30F20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45" w:rsidRPr="00080DEF" w:rsidRDefault="00717345" w:rsidP="00B22D0F">
            <w:pPr>
              <w:pStyle w:val="6"/>
              <w:spacing w:before="0" w:line="264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Введение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45" w:rsidRPr="00080DEF" w:rsidRDefault="00717345" w:rsidP="00B22D0F">
            <w:pPr>
              <w:shd w:val="clear" w:color="auto" w:fill="FFFFFF"/>
              <w:spacing w:line="264" w:lineRule="auto"/>
              <w:jc w:val="both"/>
              <w:rPr>
                <w:sz w:val="28"/>
                <w:szCs w:val="28"/>
              </w:rPr>
            </w:pPr>
            <w:r w:rsidRPr="00080DEF">
              <w:rPr>
                <w:sz w:val="28"/>
                <w:szCs w:val="28"/>
              </w:rPr>
              <w:t>2</w:t>
            </w:r>
          </w:p>
        </w:tc>
      </w:tr>
      <w:tr w:rsidR="00717345" w:rsidRPr="00080DEF" w:rsidTr="00F30F20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45" w:rsidRPr="00080DEF" w:rsidRDefault="00717345" w:rsidP="00B22D0F">
            <w:pPr>
              <w:shd w:val="clear" w:color="auto" w:fill="FFFFFF"/>
              <w:spacing w:line="264" w:lineRule="auto"/>
              <w:jc w:val="both"/>
              <w:rPr>
                <w:sz w:val="28"/>
                <w:szCs w:val="28"/>
              </w:rPr>
            </w:pPr>
            <w:r w:rsidRPr="00080DEF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45" w:rsidRPr="00080DEF" w:rsidRDefault="00717345" w:rsidP="00B22D0F">
            <w:pPr>
              <w:shd w:val="clear" w:color="auto" w:fill="FFFFFF"/>
              <w:spacing w:line="264" w:lineRule="auto"/>
              <w:jc w:val="both"/>
              <w:rPr>
                <w:sz w:val="28"/>
                <w:szCs w:val="28"/>
              </w:rPr>
            </w:pPr>
            <w:r w:rsidRPr="00080DEF">
              <w:rPr>
                <w:sz w:val="28"/>
                <w:szCs w:val="28"/>
              </w:rPr>
              <w:t>15-20</w:t>
            </w:r>
          </w:p>
        </w:tc>
      </w:tr>
      <w:tr w:rsidR="00717345" w:rsidRPr="00080DEF" w:rsidTr="00F30F20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45" w:rsidRPr="00080DEF" w:rsidRDefault="00717345" w:rsidP="00B22D0F">
            <w:pPr>
              <w:shd w:val="clear" w:color="auto" w:fill="FFFFFF"/>
              <w:spacing w:line="264" w:lineRule="auto"/>
              <w:jc w:val="both"/>
              <w:rPr>
                <w:sz w:val="28"/>
                <w:szCs w:val="28"/>
              </w:rPr>
            </w:pPr>
            <w:r w:rsidRPr="00080DEF">
              <w:rPr>
                <w:sz w:val="28"/>
                <w:szCs w:val="28"/>
              </w:rPr>
              <w:t>Заключение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45" w:rsidRPr="00080DEF" w:rsidRDefault="00717345" w:rsidP="00B22D0F">
            <w:pPr>
              <w:shd w:val="clear" w:color="auto" w:fill="FFFFFF"/>
              <w:spacing w:line="264" w:lineRule="auto"/>
              <w:jc w:val="both"/>
              <w:rPr>
                <w:sz w:val="28"/>
                <w:szCs w:val="28"/>
              </w:rPr>
            </w:pPr>
            <w:r w:rsidRPr="00080DEF">
              <w:rPr>
                <w:sz w:val="28"/>
                <w:szCs w:val="28"/>
              </w:rPr>
              <w:t>1-2</w:t>
            </w:r>
          </w:p>
        </w:tc>
      </w:tr>
      <w:tr w:rsidR="00717345" w:rsidRPr="00080DEF" w:rsidTr="00F30F20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45" w:rsidRPr="00080DEF" w:rsidRDefault="00717345" w:rsidP="00B22D0F">
            <w:pPr>
              <w:shd w:val="clear" w:color="auto" w:fill="FFFFFF"/>
              <w:spacing w:line="264" w:lineRule="auto"/>
              <w:jc w:val="both"/>
              <w:rPr>
                <w:sz w:val="28"/>
                <w:szCs w:val="28"/>
              </w:rPr>
            </w:pPr>
            <w:r w:rsidRPr="00080DEF">
              <w:rPr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45" w:rsidRPr="00080DEF" w:rsidRDefault="00717345" w:rsidP="00B22D0F">
            <w:pPr>
              <w:shd w:val="clear" w:color="auto" w:fill="FFFFFF"/>
              <w:spacing w:line="264" w:lineRule="auto"/>
              <w:jc w:val="both"/>
              <w:rPr>
                <w:sz w:val="28"/>
                <w:szCs w:val="28"/>
              </w:rPr>
            </w:pPr>
            <w:r w:rsidRPr="00080DEF">
              <w:rPr>
                <w:sz w:val="28"/>
                <w:szCs w:val="28"/>
              </w:rPr>
              <w:t>1-2</w:t>
            </w:r>
          </w:p>
        </w:tc>
      </w:tr>
      <w:tr w:rsidR="00717345" w:rsidRPr="00080DEF" w:rsidTr="00F30F20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45" w:rsidRPr="00080DEF" w:rsidRDefault="00717345" w:rsidP="00B22D0F">
            <w:pPr>
              <w:shd w:val="clear" w:color="auto" w:fill="FFFFFF"/>
              <w:spacing w:line="264" w:lineRule="auto"/>
              <w:jc w:val="both"/>
              <w:rPr>
                <w:sz w:val="28"/>
                <w:szCs w:val="28"/>
              </w:rPr>
            </w:pPr>
            <w:r w:rsidRPr="00080DEF">
              <w:rPr>
                <w:sz w:val="28"/>
                <w:szCs w:val="28"/>
              </w:rPr>
              <w:t>Приложения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345" w:rsidRPr="00080DEF" w:rsidRDefault="00717345" w:rsidP="00B22D0F">
            <w:pPr>
              <w:shd w:val="clear" w:color="auto" w:fill="FFFFFF"/>
              <w:spacing w:line="264" w:lineRule="auto"/>
              <w:jc w:val="both"/>
              <w:rPr>
                <w:sz w:val="28"/>
                <w:szCs w:val="28"/>
              </w:rPr>
            </w:pPr>
            <w:r w:rsidRPr="00080DEF">
              <w:rPr>
                <w:sz w:val="28"/>
                <w:szCs w:val="28"/>
              </w:rPr>
              <w:t>Без ограничений</w:t>
            </w:r>
          </w:p>
        </w:tc>
      </w:tr>
    </w:tbl>
    <w:p w:rsidR="00717345" w:rsidRPr="00080DEF" w:rsidRDefault="00717345" w:rsidP="00360640">
      <w:pPr>
        <w:shd w:val="clear" w:color="auto" w:fill="FFFFFF"/>
        <w:tabs>
          <w:tab w:val="left" w:pos="0"/>
        </w:tabs>
        <w:spacing w:before="120" w:line="264" w:lineRule="auto"/>
        <w:ind w:firstLine="53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В </w:t>
      </w:r>
      <w:r w:rsidRPr="00080DEF">
        <w:rPr>
          <w:i/>
          <w:sz w:val="28"/>
          <w:szCs w:val="28"/>
        </w:rPr>
        <w:t>содержании</w:t>
      </w:r>
      <w:r w:rsidRPr="00080DEF">
        <w:rPr>
          <w:sz w:val="28"/>
          <w:szCs w:val="28"/>
        </w:rPr>
        <w:t xml:space="preserve"> приводятся наименования структурных частей реферата, глав и параграфов его основной части с указанием номера страницы, с которой начинается соответствующая часть, глава, параграф. </w:t>
      </w:r>
    </w:p>
    <w:p w:rsidR="00717345" w:rsidRPr="00080DEF" w:rsidRDefault="00717345" w:rsidP="00B22D0F">
      <w:pPr>
        <w:pStyle w:val="21"/>
        <w:spacing w:after="0" w:line="264" w:lineRule="auto"/>
        <w:ind w:left="0" w:firstLine="53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Во </w:t>
      </w:r>
      <w:r w:rsidRPr="00080DEF">
        <w:rPr>
          <w:i/>
          <w:sz w:val="28"/>
          <w:szCs w:val="28"/>
        </w:rPr>
        <w:t>введении</w:t>
      </w:r>
      <w:r w:rsidRPr="00080DEF">
        <w:rPr>
          <w:sz w:val="28"/>
          <w:szCs w:val="28"/>
        </w:rPr>
        <w:t xml:space="preserve"> дается общая характеристика реферата: </w:t>
      </w:r>
    </w:p>
    <w:p w:rsidR="00717345" w:rsidRPr="00080DEF" w:rsidRDefault="00717345" w:rsidP="00360640">
      <w:pPr>
        <w:pStyle w:val="21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обосновывается актуальность выбранной темы; </w:t>
      </w:r>
    </w:p>
    <w:p w:rsidR="00717345" w:rsidRPr="00080DEF" w:rsidRDefault="00717345" w:rsidP="00360640">
      <w:pPr>
        <w:pStyle w:val="21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определяется цель работы и задачи, подлежащие решению для её достижения; </w:t>
      </w:r>
    </w:p>
    <w:p w:rsidR="00717345" w:rsidRPr="00080DEF" w:rsidRDefault="00717345" w:rsidP="00360640">
      <w:pPr>
        <w:pStyle w:val="21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описываются объект и предмет исследования, информационная база исследования;</w:t>
      </w:r>
    </w:p>
    <w:p w:rsidR="00717345" w:rsidRPr="00080DEF" w:rsidRDefault="00717345" w:rsidP="00360640">
      <w:pPr>
        <w:pStyle w:val="21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кратко характеризуется структура реферата по главам.</w:t>
      </w:r>
    </w:p>
    <w:p w:rsidR="00717345" w:rsidRPr="00080DEF" w:rsidRDefault="00717345" w:rsidP="00360640">
      <w:pPr>
        <w:shd w:val="clear" w:color="auto" w:fill="FFFFFF"/>
        <w:tabs>
          <w:tab w:val="left" w:pos="0"/>
        </w:tabs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i/>
          <w:sz w:val="28"/>
          <w:szCs w:val="28"/>
        </w:rPr>
        <w:t>Основная часть</w:t>
      </w:r>
      <w:r w:rsidRPr="00080DEF">
        <w:rPr>
          <w:sz w:val="28"/>
          <w:szCs w:val="28"/>
        </w:rPr>
        <w:t xml:space="preserve"> должна содержать материал, необходимый для достижения поставленной цели и задач, решаемых в процессе выполнения </w:t>
      </w:r>
      <w:r w:rsidRPr="00080DEF">
        <w:rPr>
          <w:sz w:val="28"/>
          <w:szCs w:val="28"/>
        </w:rPr>
        <w:lastRenderedPageBreak/>
        <w:t>реферата. Она включает 2-3 главы, каждая из которых, в свою очередь, делится на 2-3 параграфа. Содержание основной части должно точно соответствовать теме проекта и полностью её раскрывать. Главы и параграфы реферата должны раскрывать описание решения поставленных во введении задач. Поэтому заголовки глав и параграфов, как правило, должны соответствовать по своей сути формулировкам задач реферата. Заголовка "ОСНОВНАЯ ЧАСТЬ" в содержании реферата быть не должно.</w:t>
      </w:r>
    </w:p>
    <w:p w:rsidR="00717345" w:rsidRPr="00080DEF" w:rsidRDefault="00717345" w:rsidP="00B22D0F">
      <w:pPr>
        <w:spacing w:line="264" w:lineRule="auto"/>
        <w:ind w:firstLine="720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Главы основной части реферата могут носить теоретический, методологический и аналитический характер.</w:t>
      </w:r>
    </w:p>
    <w:p w:rsidR="00717345" w:rsidRPr="00080DEF" w:rsidRDefault="00717345" w:rsidP="00B22D0F">
      <w:pPr>
        <w:shd w:val="clear" w:color="auto" w:fill="FFFFFF"/>
        <w:spacing w:line="264" w:lineRule="auto"/>
        <w:ind w:firstLine="720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Обязательным для реферата является логическая связь между главами и последовательное развитие основной темы на протяжении всей работы, самостоятельное изложение материала, аргументированность выводов. Также обязательным является наличие в основной части реферата ссылок на использованные источники.</w:t>
      </w:r>
    </w:p>
    <w:p w:rsidR="00717345" w:rsidRPr="00080DEF" w:rsidRDefault="00717345" w:rsidP="00B22D0F">
      <w:pPr>
        <w:shd w:val="clear" w:color="auto" w:fill="FFFFFF"/>
        <w:spacing w:line="264" w:lineRule="auto"/>
        <w:ind w:firstLine="720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Изложение необходимо вести от третьего лица («Автор полагает...») либо использовать безличные конструкции и неопределенно-личные предложения («На втором этапе исследуются следующие подходы…», «Проведенное исследование позволило доказать...» и т.п.).</w:t>
      </w:r>
    </w:p>
    <w:p w:rsidR="00717345" w:rsidRPr="00080DEF" w:rsidRDefault="00717345" w:rsidP="00B22D0F">
      <w:pPr>
        <w:shd w:val="clear" w:color="auto" w:fill="FFFFFF"/>
        <w:spacing w:line="264" w:lineRule="auto"/>
        <w:ind w:firstLine="720"/>
        <w:jc w:val="both"/>
        <w:rPr>
          <w:iCs/>
          <w:sz w:val="28"/>
          <w:szCs w:val="28"/>
        </w:rPr>
      </w:pPr>
      <w:r w:rsidRPr="00080DEF">
        <w:rPr>
          <w:sz w:val="28"/>
          <w:szCs w:val="28"/>
        </w:rPr>
        <w:t>В заключении логически последовательно излагаются выводы, к которым пришел студент в результате выполнения реферата. Заключение должно кратко характеризовать решение всех поставленных во введении задач и достижение цели реферата.</w:t>
      </w:r>
    </w:p>
    <w:p w:rsidR="00717345" w:rsidRPr="00080DEF" w:rsidRDefault="00717345" w:rsidP="00B22D0F">
      <w:pPr>
        <w:shd w:val="clear" w:color="auto" w:fill="FFFFFF"/>
        <w:spacing w:line="264" w:lineRule="auto"/>
        <w:ind w:firstLine="720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Список использованных источников является составной частью работы и отражает степень изученности рассматриваемой проблемы. Количество источников в списке определяется студентом самостоятельно, для реферата их рекомендуемое количество от 10 до 20. При этом в списке обязательно должны присутствовать источники, изданные в последние 3 года, а также ныне действующие нормативно-правовые акты, регулирующие отношения, рассматриваемые в реферате.</w:t>
      </w:r>
    </w:p>
    <w:p w:rsidR="00717345" w:rsidRPr="00080DEF" w:rsidRDefault="00717345" w:rsidP="00B22D0F">
      <w:pPr>
        <w:shd w:val="clear" w:color="auto" w:fill="FFFFFF"/>
        <w:spacing w:line="264" w:lineRule="auto"/>
        <w:ind w:firstLine="720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В приложения следует относить вспомогательный материал, который при включении в основную часть работы загромождает текст (таблицы вспомогательных данных, инструкции, методики, формы документов и т.п.).</w:t>
      </w:r>
    </w:p>
    <w:p w:rsidR="00717345" w:rsidRPr="00080DEF" w:rsidRDefault="00717345" w:rsidP="001B155D">
      <w:pPr>
        <w:spacing w:line="264" w:lineRule="auto"/>
        <w:ind w:firstLine="709"/>
        <w:jc w:val="both"/>
        <w:rPr>
          <w:i/>
          <w:sz w:val="28"/>
          <w:szCs w:val="28"/>
        </w:rPr>
      </w:pPr>
      <w:r w:rsidRPr="00080DEF">
        <w:rPr>
          <w:bCs/>
          <w:i/>
          <w:sz w:val="28"/>
          <w:szCs w:val="28"/>
        </w:rPr>
        <w:t xml:space="preserve">Оформление </w:t>
      </w:r>
      <w:r w:rsidRPr="00080DEF">
        <w:rPr>
          <w:i/>
          <w:sz w:val="28"/>
          <w:szCs w:val="28"/>
        </w:rPr>
        <w:t>реферата</w:t>
      </w:r>
    </w:p>
    <w:p w:rsidR="00717345" w:rsidRPr="00080DEF" w:rsidRDefault="00717345" w:rsidP="00F37AEE">
      <w:pPr>
        <w:shd w:val="clear" w:color="auto" w:fill="FFFFFF"/>
        <w:tabs>
          <w:tab w:val="left" w:pos="360"/>
        </w:tabs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При выполнении внеаудиторной самостоятельной работы в виде реферата необходимо соблюдать следующие требования:</w:t>
      </w:r>
    </w:p>
    <w:p w:rsidR="00717345" w:rsidRPr="00080DEF" w:rsidRDefault="00717345" w:rsidP="00F37AEE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134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на одной стороне листа белой бумаги формата А-4</w:t>
      </w:r>
      <w:r w:rsidR="00630C8E" w:rsidRPr="00080DEF">
        <w:rPr>
          <w:sz w:val="28"/>
          <w:szCs w:val="28"/>
        </w:rPr>
        <w:t>;</w:t>
      </w:r>
      <w:r w:rsidRPr="00080DEF">
        <w:rPr>
          <w:sz w:val="28"/>
          <w:szCs w:val="28"/>
        </w:rPr>
        <w:t xml:space="preserve"> </w:t>
      </w:r>
    </w:p>
    <w:p w:rsidR="00717345" w:rsidRPr="00080DEF" w:rsidRDefault="00717345" w:rsidP="00F37AEE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134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размер шрифта-12; </w:t>
      </w:r>
      <w:r w:rsidRPr="00080DEF">
        <w:rPr>
          <w:sz w:val="28"/>
          <w:szCs w:val="28"/>
          <w:lang w:val="en-US"/>
        </w:rPr>
        <w:t>Times</w:t>
      </w:r>
      <w:r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  <w:lang w:val="en-US"/>
        </w:rPr>
        <w:t>New</w:t>
      </w:r>
      <w:r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  <w:lang w:val="en-US"/>
        </w:rPr>
        <w:t>Roman</w:t>
      </w:r>
      <w:r w:rsidRPr="00080DEF">
        <w:rPr>
          <w:sz w:val="28"/>
          <w:szCs w:val="28"/>
        </w:rPr>
        <w:t xml:space="preserve">, цвет </w:t>
      </w:r>
      <w:r w:rsidR="00630C8E" w:rsidRPr="00080DEF">
        <w:rPr>
          <w:sz w:val="28"/>
          <w:szCs w:val="28"/>
        </w:rPr>
        <w:t>–</w:t>
      </w:r>
      <w:r w:rsidRPr="00080DEF">
        <w:rPr>
          <w:sz w:val="28"/>
          <w:szCs w:val="28"/>
        </w:rPr>
        <w:t xml:space="preserve"> черный</w:t>
      </w:r>
      <w:r w:rsidR="00630C8E" w:rsidRPr="00080DEF">
        <w:rPr>
          <w:sz w:val="28"/>
          <w:szCs w:val="28"/>
        </w:rPr>
        <w:t>;</w:t>
      </w:r>
    </w:p>
    <w:p w:rsidR="00717345" w:rsidRPr="00080DEF" w:rsidRDefault="00717345" w:rsidP="00F37AEE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134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междустрочный интервал </w:t>
      </w:r>
      <w:r w:rsidR="00630C8E" w:rsidRPr="00080DEF">
        <w:rPr>
          <w:sz w:val="28"/>
          <w:szCs w:val="28"/>
        </w:rPr>
        <w:t>–</w:t>
      </w:r>
      <w:r w:rsidRPr="00080DEF">
        <w:rPr>
          <w:sz w:val="28"/>
          <w:szCs w:val="28"/>
        </w:rPr>
        <w:t xml:space="preserve"> одинарный</w:t>
      </w:r>
      <w:r w:rsidR="00630C8E" w:rsidRPr="00080DEF">
        <w:rPr>
          <w:sz w:val="28"/>
          <w:szCs w:val="28"/>
        </w:rPr>
        <w:t>;</w:t>
      </w:r>
    </w:p>
    <w:p w:rsidR="00717345" w:rsidRPr="00080DEF" w:rsidRDefault="00717345" w:rsidP="00F37AEE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134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поля на странице – размер левого поля – </w:t>
      </w:r>
      <w:smartTag w:uri="urn:schemas-microsoft-com:office:smarttags" w:element="metricconverter">
        <w:smartTagPr>
          <w:attr w:name="ProductID" w:val="2 см"/>
        </w:smartTagPr>
        <w:r w:rsidRPr="00080DEF">
          <w:rPr>
            <w:sz w:val="28"/>
            <w:szCs w:val="28"/>
          </w:rPr>
          <w:t>2 см</w:t>
        </w:r>
      </w:smartTag>
      <w:r w:rsidRPr="00080DEF">
        <w:rPr>
          <w:sz w:val="28"/>
          <w:szCs w:val="28"/>
        </w:rPr>
        <w:t>, правого</w:t>
      </w:r>
      <w:r w:rsidR="00630C8E" w:rsidRPr="00080DEF">
        <w:rPr>
          <w:sz w:val="28"/>
          <w:szCs w:val="28"/>
        </w:rPr>
        <w:t xml:space="preserve"> –</w:t>
      </w:r>
      <w:r w:rsidRPr="00080DE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080DEF">
          <w:rPr>
            <w:sz w:val="28"/>
            <w:szCs w:val="28"/>
          </w:rPr>
          <w:t>1 см</w:t>
        </w:r>
      </w:smartTag>
      <w:r w:rsidRPr="00080DEF">
        <w:rPr>
          <w:sz w:val="28"/>
          <w:szCs w:val="28"/>
        </w:rPr>
        <w:t>, верхнего</w:t>
      </w:r>
      <w:r w:rsidR="00630C8E" w:rsidRPr="00080DEF">
        <w:rPr>
          <w:sz w:val="28"/>
          <w:szCs w:val="28"/>
        </w:rPr>
        <w:t xml:space="preserve"> – </w:t>
      </w:r>
      <w:r w:rsidRPr="00080DEF">
        <w:rPr>
          <w:sz w:val="28"/>
          <w:szCs w:val="28"/>
        </w:rPr>
        <w:t>2</w:t>
      </w:r>
      <w:r w:rsidR="007A51F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см, нижнего</w:t>
      </w:r>
      <w:r w:rsidR="00630C8E" w:rsidRPr="00080DEF">
        <w:rPr>
          <w:sz w:val="28"/>
          <w:szCs w:val="28"/>
        </w:rPr>
        <w:t xml:space="preserve"> – 2</w:t>
      </w:r>
      <w:r w:rsidR="007A51F0" w:rsidRPr="00080DEF">
        <w:rPr>
          <w:sz w:val="28"/>
          <w:szCs w:val="28"/>
        </w:rPr>
        <w:t xml:space="preserve"> </w:t>
      </w:r>
      <w:r w:rsidR="00630C8E" w:rsidRPr="00080DEF">
        <w:rPr>
          <w:sz w:val="28"/>
          <w:szCs w:val="28"/>
        </w:rPr>
        <w:t>см;</w:t>
      </w:r>
    </w:p>
    <w:p w:rsidR="00717345" w:rsidRPr="00080DEF" w:rsidRDefault="00717345" w:rsidP="00F37AEE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134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отформатировано по ширине листа</w:t>
      </w:r>
      <w:r w:rsidR="00630C8E" w:rsidRPr="00080DEF">
        <w:rPr>
          <w:sz w:val="28"/>
          <w:szCs w:val="28"/>
        </w:rPr>
        <w:t>;</w:t>
      </w:r>
      <w:r w:rsidRPr="00080DEF">
        <w:rPr>
          <w:sz w:val="28"/>
          <w:szCs w:val="28"/>
        </w:rPr>
        <w:t xml:space="preserve"> </w:t>
      </w:r>
    </w:p>
    <w:p w:rsidR="00717345" w:rsidRPr="00080DEF" w:rsidRDefault="00717345" w:rsidP="00F37AEE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134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lastRenderedPageBreak/>
        <w:t>на первой странице необходимо из</w:t>
      </w:r>
      <w:r w:rsidR="00630C8E" w:rsidRPr="00080DEF">
        <w:rPr>
          <w:sz w:val="28"/>
          <w:szCs w:val="28"/>
        </w:rPr>
        <w:t>ложить план (содержание) работы;</w:t>
      </w:r>
    </w:p>
    <w:p w:rsidR="00717345" w:rsidRPr="00080DEF" w:rsidRDefault="00717345" w:rsidP="00F37AEE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 в конце работы необходимо указать источники использованной </w:t>
      </w:r>
      <w:r w:rsidR="007A51F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литературы</w:t>
      </w:r>
      <w:r w:rsidR="00630C8E" w:rsidRPr="00080DEF">
        <w:rPr>
          <w:sz w:val="28"/>
          <w:szCs w:val="28"/>
        </w:rPr>
        <w:t>;</w:t>
      </w:r>
    </w:p>
    <w:p w:rsidR="00717345" w:rsidRPr="00080DEF" w:rsidRDefault="008B44C2" w:rsidP="00F37AEE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нумерация страниц текста</w:t>
      </w:r>
      <w:r w:rsidR="00630C8E" w:rsidRPr="00080DEF">
        <w:rPr>
          <w:sz w:val="28"/>
          <w:szCs w:val="28"/>
        </w:rPr>
        <w:t>.</w:t>
      </w:r>
      <w:r w:rsidRPr="00080DEF">
        <w:rPr>
          <w:sz w:val="28"/>
          <w:szCs w:val="28"/>
        </w:rPr>
        <w:t xml:space="preserve"> </w:t>
      </w:r>
    </w:p>
    <w:p w:rsidR="00717345" w:rsidRPr="00080DEF" w:rsidRDefault="00717345" w:rsidP="00B22D0F">
      <w:pPr>
        <w:shd w:val="clear" w:color="auto" w:fill="FFFFFF"/>
        <w:spacing w:line="264" w:lineRule="auto"/>
        <w:ind w:firstLine="720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Список использованных источников должен формироваться в алфавитном порядке по фамилии авторов. Литература обычно группируется в списке в такой последовательности:</w:t>
      </w:r>
    </w:p>
    <w:p w:rsidR="00717345" w:rsidRPr="00080DEF" w:rsidRDefault="00573BC2" w:rsidP="006A140C">
      <w:pPr>
        <w:numPr>
          <w:ilvl w:val="0"/>
          <w:numId w:val="3"/>
        </w:numPr>
        <w:shd w:val="clear" w:color="auto" w:fill="FFFFFF"/>
        <w:tabs>
          <w:tab w:val="clear" w:pos="1725"/>
          <w:tab w:val="num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 </w:t>
      </w:r>
      <w:r w:rsidR="00717345" w:rsidRPr="00080DEF">
        <w:rPr>
          <w:sz w:val="28"/>
          <w:szCs w:val="28"/>
        </w:rPr>
        <w:t>законодательные и нормативно-методические документы и материалы;</w:t>
      </w:r>
    </w:p>
    <w:p w:rsidR="00717345" w:rsidRPr="00080DEF" w:rsidRDefault="00573BC2" w:rsidP="006A140C">
      <w:pPr>
        <w:numPr>
          <w:ilvl w:val="0"/>
          <w:numId w:val="3"/>
        </w:numPr>
        <w:shd w:val="clear" w:color="auto" w:fill="FFFFFF"/>
        <w:tabs>
          <w:tab w:val="clear" w:pos="1725"/>
          <w:tab w:val="num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 </w:t>
      </w:r>
      <w:r w:rsidR="00717345" w:rsidRPr="00080DEF">
        <w:rPr>
          <w:sz w:val="28"/>
          <w:szCs w:val="28"/>
        </w:rPr>
        <w:t>специальная научная отечественная и зарубежная литература (монографии, учебники, научные статьи и т.п.);</w:t>
      </w:r>
    </w:p>
    <w:p w:rsidR="00717345" w:rsidRPr="00080DEF" w:rsidRDefault="00573BC2" w:rsidP="006A140C">
      <w:pPr>
        <w:numPr>
          <w:ilvl w:val="0"/>
          <w:numId w:val="3"/>
        </w:numPr>
        <w:shd w:val="clear" w:color="auto" w:fill="FFFFFF"/>
        <w:tabs>
          <w:tab w:val="clear" w:pos="1725"/>
          <w:tab w:val="num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 </w:t>
      </w:r>
      <w:r w:rsidR="00717345" w:rsidRPr="00080DEF">
        <w:rPr>
          <w:sz w:val="28"/>
          <w:szCs w:val="28"/>
        </w:rPr>
        <w:t>статистические, инструктивные и отчетные материалы предприятий, организаций и учреждений.</w:t>
      </w:r>
    </w:p>
    <w:p w:rsidR="00717345" w:rsidRPr="00080DEF" w:rsidRDefault="00717345" w:rsidP="00B22D0F">
      <w:pPr>
        <w:shd w:val="clear" w:color="auto" w:fill="FFFFFF"/>
        <w:spacing w:line="264" w:lineRule="auto"/>
        <w:ind w:firstLine="720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Включенная в список литература нумеруется сплошным порядком от первого до последнего названия.</w:t>
      </w:r>
    </w:p>
    <w:p w:rsidR="00717345" w:rsidRPr="00080DEF" w:rsidRDefault="00717345" w:rsidP="00B22D0F">
      <w:pPr>
        <w:spacing w:line="264" w:lineRule="auto"/>
        <w:ind w:firstLine="720"/>
        <w:jc w:val="both"/>
        <w:rPr>
          <w:iCs/>
          <w:sz w:val="28"/>
          <w:szCs w:val="28"/>
        </w:rPr>
      </w:pPr>
      <w:r w:rsidRPr="00080DEF">
        <w:rPr>
          <w:sz w:val="28"/>
          <w:szCs w:val="28"/>
        </w:rPr>
        <w:t>По каждому литературному источнику указывается: автор (или группа авторов), полное название книги или статьи, место и наименование издательства (для книг и брошюр), год издания; для журнальных статей указывается наименование журнала, год выпуска и номер. По сборникам трудов (статей) указывается автор статьи, ее название и далее название книги (сборника) и ее выходные данные</w:t>
      </w:r>
      <w:r w:rsidRPr="00080DEF">
        <w:rPr>
          <w:iCs/>
          <w:sz w:val="28"/>
          <w:szCs w:val="28"/>
        </w:rPr>
        <w:t>.</w:t>
      </w:r>
    </w:p>
    <w:p w:rsidR="00717345" w:rsidRPr="00080DEF" w:rsidRDefault="00717345" w:rsidP="00B22D0F">
      <w:pPr>
        <w:shd w:val="clear" w:color="auto" w:fill="FFFFFF"/>
        <w:spacing w:after="120" w:line="264" w:lineRule="auto"/>
        <w:ind w:firstLine="720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Приложения следует оформлять как продолжение реферата на его последующих страницах.</w:t>
      </w:r>
    </w:p>
    <w:p w:rsidR="00717345" w:rsidRPr="00080DEF" w:rsidRDefault="00717345" w:rsidP="00B22D0F">
      <w:pPr>
        <w:shd w:val="clear" w:color="auto" w:fill="FFFFFF"/>
        <w:spacing w:line="264" w:lineRule="auto"/>
        <w:ind w:firstLine="720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Каждое приложение должно начинаться с новой страницы. Вверху страницы справа указывается слово "Приложение" и его номер. Приложение должно иметь заголовок, который располагается по центру листа отдельной строкой и печатается прописными буквами.</w:t>
      </w:r>
    </w:p>
    <w:p w:rsidR="00717345" w:rsidRPr="00080DEF" w:rsidRDefault="00717345" w:rsidP="00B22D0F">
      <w:pPr>
        <w:shd w:val="clear" w:color="auto" w:fill="FFFFFF"/>
        <w:spacing w:line="264" w:lineRule="auto"/>
        <w:ind w:firstLine="720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Приложения следует нумеровать порядковой нумерацией арабскими цифрами.</w:t>
      </w:r>
    </w:p>
    <w:p w:rsidR="00717345" w:rsidRPr="00080DEF" w:rsidRDefault="00717345" w:rsidP="00B22D0F">
      <w:pPr>
        <w:shd w:val="clear" w:color="auto" w:fill="FFFFFF"/>
        <w:spacing w:line="264" w:lineRule="auto"/>
        <w:ind w:firstLine="720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На все приложения в тексте работы должны быть ссылки. Располагать приложения следует в порядке появления ссылок на них в тексте.</w:t>
      </w:r>
    </w:p>
    <w:p w:rsidR="00677083" w:rsidRDefault="00677083" w:rsidP="00562858">
      <w:pPr>
        <w:shd w:val="clear" w:color="auto" w:fill="FFFFFF"/>
        <w:ind w:firstLine="720"/>
        <w:jc w:val="both"/>
      </w:pPr>
    </w:p>
    <w:p w:rsidR="00080DEF" w:rsidRDefault="00080DEF" w:rsidP="00562858">
      <w:pPr>
        <w:shd w:val="clear" w:color="auto" w:fill="FFFFFF"/>
        <w:ind w:firstLine="720"/>
        <w:jc w:val="both"/>
      </w:pPr>
    </w:p>
    <w:p w:rsidR="00080DEF" w:rsidRDefault="00080DEF" w:rsidP="00562858">
      <w:pPr>
        <w:shd w:val="clear" w:color="auto" w:fill="FFFFFF"/>
        <w:ind w:firstLine="720"/>
        <w:jc w:val="both"/>
      </w:pPr>
    </w:p>
    <w:p w:rsidR="00080DEF" w:rsidRDefault="00080DEF" w:rsidP="00562858">
      <w:pPr>
        <w:shd w:val="clear" w:color="auto" w:fill="FFFFFF"/>
        <w:ind w:firstLine="720"/>
        <w:jc w:val="both"/>
      </w:pPr>
    </w:p>
    <w:p w:rsidR="00080DEF" w:rsidRDefault="00080DEF" w:rsidP="00562858">
      <w:pPr>
        <w:shd w:val="clear" w:color="auto" w:fill="FFFFFF"/>
        <w:ind w:firstLine="720"/>
        <w:jc w:val="both"/>
      </w:pPr>
    </w:p>
    <w:p w:rsidR="00080DEF" w:rsidRDefault="00080DEF" w:rsidP="00562858">
      <w:pPr>
        <w:shd w:val="clear" w:color="auto" w:fill="FFFFFF"/>
        <w:ind w:firstLine="720"/>
        <w:jc w:val="both"/>
      </w:pPr>
    </w:p>
    <w:p w:rsidR="00080DEF" w:rsidRDefault="00080DEF" w:rsidP="00562858">
      <w:pPr>
        <w:shd w:val="clear" w:color="auto" w:fill="FFFFFF"/>
        <w:ind w:firstLine="720"/>
        <w:jc w:val="both"/>
      </w:pPr>
    </w:p>
    <w:p w:rsidR="00080DEF" w:rsidRDefault="00080DEF" w:rsidP="00562858">
      <w:pPr>
        <w:shd w:val="clear" w:color="auto" w:fill="FFFFFF"/>
        <w:ind w:firstLine="720"/>
        <w:jc w:val="both"/>
      </w:pPr>
    </w:p>
    <w:p w:rsidR="00080DEF" w:rsidRDefault="00080DEF" w:rsidP="00562858">
      <w:pPr>
        <w:shd w:val="clear" w:color="auto" w:fill="FFFFFF"/>
        <w:ind w:firstLine="720"/>
        <w:jc w:val="both"/>
      </w:pPr>
    </w:p>
    <w:p w:rsidR="00080DEF" w:rsidRDefault="00080DEF" w:rsidP="00562858">
      <w:pPr>
        <w:shd w:val="clear" w:color="auto" w:fill="FFFFFF"/>
        <w:ind w:firstLine="720"/>
        <w:jc w:val="both"/>
      </w:pPr>
    </w:p>
    <w:p w:rsidR="00080DEF" w:rsidRDefault="00080DEF" w:rsidP="00562858">
      <w:pPr>
        <w:shd w:val="clear" w:color="auto" w:fill="FFFFFF"/>
        <w:ind w:firstLine="720"/>
        <w:jc w:val="both"/>
      </w:pPr>
    </w:p>
    <w:p w:rsidR="00080DEF" w:rsidRDefault="00080DEF" w:rsidP="00562858">
      <w:pPr>
        <w:shd w:val="clear" w:color="auto" w:fill="FFFFFF"/>
        <w:ind w:firstLine="720"/>
        <w:jc w:val="both"/>
      </w:pPr>
    </w:p>
    <w:p w:rsidR="00677083" w:rsidRDefault="00677083" w:rsidP="00562858">
      <w:pPr>
        <w:shd w:val="clear" w:color="auto" w:fill="FFFFFF"/>
        <w:ind w:firstLine="720"/>
        <w:jc w:val="both"/>
      </w:pPr>
    </w:p>
    <w:p w:rsidR="00677083" w:rsidRDefault="00677083" w:rsidP="00562858">
      <w:pPr>
        <w:shd w:val="clear" w:color="auto" w:fill="FFFFFF"/>
        <w:ind w:firstLine="720"/>
        <w:jc w:val="both"/>
      </w:pPr>
    </w:p>
    <w:p w:rsidR="00677083" w:rsidRPr="00B22D0F" w:rsidRDefault="00677083" w:rsidP="00562858">
      <w:pPr>
        <w:spacing w:after="160"/>
        <w:jc w:val="center"/>
        <w:rPr>
          <w:rFonts w:eastAsia="Calibri"/>
          <w:sz w:val="32"/>
          <w:szCs w:val="32"/>
          <w:lang w:eastAsia="en-US"/>
        </w:rPr>
      </w:pPr>
      <w:bookmarkStart w:id="14" w:name="_Toc341102556"/>
      <w:bookmarkStart w:id="15" w:name="_Toc341106314"/>
      <w:bookmarkStart w:id="16" w:name="_Toc354667575"/>
      <w:r w:rsidRPr="00B22D0F">
        <w:rPr>
          <w:rFonts w:eastAsia="Calibri"/>
          <w:sz w:val="32"/>
          <w:szCs w:val="32"/>
          <w:lang w:eastAsia="en-US"/>
        </w:rPr>
        <w:lastRenderedPageBreak/>
        <w:t xml:space="preserve">Государственное бюджетное учреждение </w:t>
      </w:r>
    </w:p>
    <w:p w:rsidR="00677083" w:rsidRPr="00B22D0F" w:rsidRDefault="00677083" w:rsidP="00562858">
      <w:pPr>
        <w:spacing w:after="160"/>
        <w:jc w:val="center"/>
        <w:rPr>
          <w:rFonts w:eastAsia="Calibri"/>
          <w:sz w:val="32"/>
          <w:szCs w:val="32"/>
          <w:lang w:eastAsia="en-US"/>
        </w:rPr>
      </w:pPr>
      <w:r w:rsidRPr="00B22D0F">
        <w:rPr>
          <w:rFonts w:eastAsia="Calibri"/>
          <w:sz w:val="32"/>
          <w:szCs w:val="32"/>
          <w:lang w:eastAsia="en-US"/>
        </w:rPr>
        <w:t>Профессиональная образовательная организация</w:t>
      </w:r>
    </w:p>
    <w:p w:rsidR="00677083" w:rsidRPr="00B22D0F" w:rsidRDefault="00677083" w:rsidP="00677083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  <w:r w:rsidRPr="00B22D0F">
        <w:rPr>
          <w:rFonts w:eastAsia="Calibri"/>
          <w:sz w:val="32"/>
          <w:szCs w:val="32"/>
          <w:lang w:eastAsia="en-US"/>
        </w:rPr>
        <w:t xml:space="preserve">«Астраханский базовый медицинский колледж» </w:t>
      </w:r>
    </w:p>
    <w:p w:rsidR="00677083" w:rsidRPr="00B22D0F" w:rsidRDefault="00677083" w:rsidP="00677083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:rsidR="00677083" w:rsidRPr="00B22D0F" w:rsidRDefault="00677083" w:rsidP="00677083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:rsidR="00677083" w:rsidRPr="00B22D0F" w:rsidRDefault="00677083" w:rsidP="00677083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:rsidR="00677083" w:rsidRPr="00B22D0F" w:rsidRDefault="00677083" w:rsidP="00677083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:rsidR="00677083" w:rsidRPr="00B22D0F" w:rsidRDefault="00677083" w:rsidP="00677083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  <w:r w:rsidRPr="00B22D0F">
        <w:rPr>
          <w:rFonts w:eastAsia="Calibri"/>
          <w:sz w:val="32"/>
          <w:szCs w:val="32"/>
          <w:lang w:eastAsia="en-US"/>
        </w:rPr>
        <w:t>РЕФЕРАТ</w:t>
      </w:r>
    </w:p>
    <w:p w:rsidR="00677083" w:rsidRPr="00B22D0F" w:rsidRDefault="00677083" w:rsidP="00677083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:rsidR="00677083" w:rsidRPr="00B22D0F" w:rsidRDefault="00677083" w:rsidP="00677083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  <w:r w:rsidRPr="00B22D0F">
        <w:rPr>
          <w:rFonts w:eastAsia="Calibri"/>
          <w:sz w:val="32"/>
          <w:szCs w:val="32"/>
          <w:lang w:eastAsia="en-US"/>
        </w:rPr>
        <w:t xml:space="preserve">название </w:t>
      </w:r>
    </w:p>
    <w:p w:rsidR="00677083" w:rsidRPr="00B22D0F" w:rsidRDefault="00677083" w:rsidP="00677083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:rsidR="00677083" w:rsidRPr="00B22D0F" w:rsidRDefault="00677083" w:rsidP="00677083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  <w:r w:rsidRPr="00B22D0F">
        <w:rPr>
          <w:rFonts w:eastAsia="Calibri"/>
          <w:sz w:val="32"/>
          <w:szCs w:val="32"/>
          <w:lang w:eastAsia="en-US"/>
        </w:rPr>
        <w:t>по дисциплине: название дисциплины</w:t>
      </w:r>
    </w:p>
    <w:p w:rsidR="00677083" w:rsidRPr="00B22D0F" w:rsidRDefault="00677083" w:rsidP="00677083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:rsidR="00677083" w:rsidRPr="00B22D0F" w:rsidRDefault="00677083" w:rsidP="00677083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:rsidR="00677083" w:rsidRPr="00B22D0F" w:rsidRDefault="00677083" w:rsidP="00677083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:rsidR="00677083" w:rsidRPr="00B22D0F" w:rsidRDefault="00677083" w:rsidP="00677083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:rsidR="00677083" w:rsidRPr="00B22D0F" w:rsidRDefault="00677083" w:rsidP="00677083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:rsidR="00677083" w:rsidRPr="00B22D0F" w:rsidRDefault="00677083" w:rsidP="008252E2">
      <w:pPr>
        <w:spacing w:after="160" w:line="259" w:lineRule="auto"/>
        <w:jc w:val="right"/>
        <w:rPr>
          <w:rFonts w:eastAsia="Calibri"/>
          <w:sz w:val="32"/>
          <w:szCs w:val="32"/>
          <w:lang w:eastAsia="en-US"/>
        </w:rPr>
      </w:pPr>
      <w:r w:rsidRPr="00B22D0F">
        <w:rPr>
          <w:rFonts w:eastAsia="Calibri"/>
          <w:sz w:val="32"/>
          <w:szCs w:val="32"/>
          <w:lang w:eastAsia="en-US"/>
        </w:rPr>
        <w:t xml:space="preserve"> </w:t>
      </w:r>
      <w:r w:rsidRPr="00B22D0F">
        <w:rPr>
          <w:rFonts w:eastAsia="Calibri"/>
          <w:sz w:val="32"/>
          <w:szCs w:val="32"/>
          <w:lang w:eastAsia="en-US"/>
        </w:rPr>
        <w:cr/>
      </w:r>
      <w:r w:rsidR="008252E2" w:rsidRPr="00B22D0F">
        <w:rPr>
          <w:rFonts w:eastAsia="Calibri"/>
          <w:sz w:val="32"/>
          <w:szCs w:val="32"/>
          <w:lang w:eastAsia="en-US"/>
        </w:rPr>
        <w:t>Выполнил(ла):</w:t>
      </w:r>
    </w:p>
    <w:p w:rsidR="008252E2" w:rsidRPr="00B22D0F" w:rsidRDefault="008252E2" w:rsidP="008252E2">
      <w:pPr>
        <w:spacing w:after="160" w:line="259" w:lineRule="auto"/>
        <w:jc w:val="right"/>
        <w:rPr>
          <w:rFonts w:eastAsia="Calibri"/>
          <w:sz w:val="32"/>
          <w:szCs w:val="32"/>
          <w:lang w:eastAsia="en-US"/>
        </w:rPr>
      </w:pPr>
      <w:r w:rsidRPr="00B22D0F">
        <w:rPr>
          <w:rFonts w:eastAsia="Calibri"/>
          <w:sz w:val="32"/>
          <w:szCs w:val="32"/>
          <w:lang w:eastAsia="en-US"/>
        </w:rPr>
        <w:t>студент(ка)  курс, группа</w:t>
      </w:r>
    </w:p>
    <w:p w:rsidR="008252E2" w:rsidRPr="00B22D0F" w:rsidRDefault="008252E2" w:rsidP="008252E2">
      <w:pPr>
        <w:spacing w:after="160" w:line="259" w:lineRule="auto"/>
        <w:jc w:val="right"/>
        <w:rPr>
          <w:rFonts w:eastAsia="Calibri"/>
          <w:sz w:val="32"/>
          <w:szCs w:val="32"/>
          <w:lang w:eastAsia="en-US"/>
        </w:rPr>
      </w:pPr>
      <w:r w:rsidRPr="00B22D0F">
        <w:rPr>
          <w:rFonts w:eastAsia="Calibri"/>
          <w:sz w:val="32"/>
          <w:szCs w:val="32"/>
          <w:lang w:eastAsia="en-US"/>
        </w:rPr>
        <w:t>Ф.И.О.  студента(ки)</w:t>
      </w:r>
    </w:p>
    <w:p w:rsidR="008252E2" w:rsidRPr="00B22D0F" w:rsidRDefault="008252E2" w:rsidP="008252E2">
      <w:pPr>
        <w:spacing w:after="160" w:line="259" w:lineRule="auto"/>
        <w:jc w:val="right"/>
        <w:rPr>
          <w:rFonts w:eastAsia="Calibri"/>
          <w:sz w:val="32"/>
          <w:szCs w:val="32"/>
          <w:lang w:eastAsia="en-US"/>
        </w:rPr>
      </w:pPr>
      <w:r w:rsidRPr="00B22D0F">
        <w:rPr>
          <w:rFonts w:eastAsia="Calibri"/>
          <w:sz w:val="32"/>
          <w:szCs w:val="32"/>
          <w:lang w:eastAsia="en-US"/>
        </w:rPr>
        <w:t>Руководитель:</w:t>
      </w:r>
    </w:p>
    <w:p w:rsidR="008252E2" w:rsidRPr="00B22D0F" w:rsidRDefault="008252E2" w:rsidP="008252E2">
      <w:pPr>
        <w:spacing w:after="160" w:line="259" w:lineRule="auto"/>
        <w:jc w:val="right"/>
        <w:rPr>
          <w:rFonts w:eastAsia="Calibri"/>
          <w:sz w:val="32"/>
          <w:szCs w:val="32"/>
          <w:lang w:eastAsia="en-US"/>
        </w:rPr>
      </w:pPr>
      <w:r w:rsidRPr="00B22D0F">
        <w:rPr>
          <w:rFonts w:eastAsia="Calibri"/>
          <w:sz w:val="32"/>
          <w:szCs w:val="32"/>
          <w:lang w:eastAsia="en-US"/>
        </w:rPr>
        <w:t>Ф.И.О.  преподавателя</w:t>
      </w:r>
    </w:p>
    <w:p w:rsidR="00677083" w:rsidRPr="00B22D0F" w:rsidRDefault="00677083" w:rsidP="00677083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:rsidR="00677083" w:rsidRPr="00B22D0F" w:rsidRDefault="00677083" w:rsidP="00677083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:rsidR="00677083" w:rsidRDefault="008252E2" w:rsidP="00677083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  <w:r w:rsidRPr="00B22D0F">
        <w:rPr>
          <w:rFonts w:eastAsia="Calibri"/>
          <w:sz w:val="32"/>
          <w:szCs w:val="32"/>
          <w:lang w:eastAsia="en-US"/>
        </w:rPr>
        <w:t>Астрахань – 20</w:t>
      </w:r>
      <w:r w:rsidR="00240EF6" w:rsidRPr="00B22D0F">
        <w:rPr>
          <w:rFonts w:eastAsia="Calibri"/>
          <w:sz w:val="32"/>
          <w:szCs w:val="32"/>
          <w:lang w:eastAsia="en-US"/>
        </w:rPr>
        <w:t>__</w:t>
      </w:r>
      <w:r w:rsidRPr="00B22D0F">
        <w:rPr>
          <w:rFonts w:eastAsia="Calibri"/>
          <w:sz w:val="32"/>
          <w:szCs w:val="32"/>
          <w:lang w:eastAsia="en-US"/>
        </w:rPr>
        <w:t xml:space="preserve"> г.</w:t>
      </w:r>
    </w:p>
    <w:p w:rsidR="007A51F0" w:rsidRPr="00B22D0F" w:rsidRDefault="007A51F0" w:rsidP="00677083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:rsidR="00717345" w:rsidRPr="00080DEF" w:rsidRDefault="00717345" w:rsidP="00B22D0F">
      <w:pPr>
        <w:jc w:val="center"/>
        <w:rPr>
          <w:b/>
          <w:sz w:val="28"/>
          <w:szCs w:val="32"/>
        </w:rPr>
      </w:pPr>
      <w:r w:rsidRPr="00080DEF">
        <w:rPr>
          <w:b/>
          <w:sz w:val="28"/>
          <w:szCs w:val="32"/>
        </w:rPr>
        <w:lastRenderedPageBreak/>
        <w:t>Методические рекомендации по подготовке презентации</w:t>
      </w:r>
      <w:bookmarkEnd w:id="14"/>
      <w:bookmarkEnd w:id="15"/>
      <w:bookmarkEnd w:id="16"/>
    </w:p>
    <w:p w:rsidR="00C6235A" w:rsidRPr="00080DEF" w:rsidRDefault="00C6235A" w:rsidP="006A140C">
      <w:pPr>
        <w:spacing w:line="264" w:lineRule="auto"/>
        <w:ind w:firstLine="709"/>
        <w:jc w:val="both"/>
        <w:rPr>
          <w:sz w:val="28"/>
          <w:szCs w:val="32"/>
        </w:rPr>
      </w:pPr>
      <w:r w:rsidRPr="00080DEF">
        <w:rPr>
          <w:rStyle w:val="ab"/>
          <w:b w:val="0"/>
          <w:i/>
          <w:sz w:val="28"/>
          <w:szCs w:val="32"/>
        </w:rPr>
        <w:t>Презентация</w:t>
      </w:r>
      <w:r w:rsidRPr="00080DEF">
        <w:rPr>
          <w:sz w:val="28"/>
          <w:szCs w:val="32"/>
        </w:rPr>
        <w:t> – это представление информации для некоторой целевой аудитории, с использованием разнообразных средств привлечения внимания и изложения материала.</w:t>
      </w:r>
    </w:p>
    <w:p w:rsidR="00717345" w:rsidRPr="00080DEF" w:rsidRDefault="00717345" w:rsidP="00B22D0F">
      <w:pPr>
        <w:pStyle w:val="3f3f3f3f3f3f3f3f3f3f3f3f3f2"/>
        <w:spacing w:line="264" w:lineRule="auto"/>
        <w:ind w:firstLine="708"/>
        <w:rPr>
          <w:sz w:val="28"/>
          <w:szCs w:val="32"/>
        </w:rPr>
      </w:pPr>
      <w:r w:rsidRPr="00080DEF">
        <w:rPr>
          <w:sz w:val="28"/>
          <w:szCs w:val="32"/>
        </w:rPr>
        <w:t xml:space="preserve">Компьютерную презентацию, сопровождающую выступление докладчика, удобнее всего подготовить в программе MS PowerPoint.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слайдов). </w:t>
      </w:r>
    </w:p>
    <w:p w:rsidR="00717345" w:rsidRPr="00080DEF" w:rsidRDefault="00717345" w:rsidP="00B22D0F">
      <w:pPr>
        <w:snapToGrid w:val="0"/>
        <w:spacing w:line="264" w:lineRule="auto"/>
        <w:ind w:firstLine="539"/>
        <w:jc w:val="both"/>
        <w:rPr>
          <w:sz w:val="28"/>
          <w:szCs w:val="32"/>
        </w:rPr>
      </w:pPr>
      <w:r w:rsidRPr="00080DEF">
        <w:rPr>
          <w:sz w:val="28"/>
          <w:szCs w:val="32"/>
        </w:rPr>
        <w:t xml:space="preserve">На первом слайде обязательно представляется тема выступления и сведения об авторах. </w:t>
      </w:r>
    </w:p>
    <w:p w:rsidR="004B3077" w:rsidRPr="001B155D" w:rsidRDefault="004B3077" w:rsidP="00B22D0F">
      <w:pPr>
        <w:jc w:val="center"/>
        <w:rPr>
          <w:i/>
          <w:sz w:val="32"/>
          <w:szCs w:val="32"/>
        </w:rPr>
      </w:pPr>
      <w:r w:rsidRPr="001B155D">
        <w:rPr>
          <w:i/>
          <w:sz w:val="32"/>
          <w:szCs w:val="32"/>
        </w:rPr>
        <w:t>Требования к оформлению презентаций</w:t>
      </w:r>
    </w:p>
    <w:tbl>
      <w:tblPr>
        <w:tblpPr w:leftFromText="180" w:rightFromText="180" w:vertAnchor="text" w:horzAnchor="margin" w:tblpY="120"/>
        <w:tblW w:w="103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60"/>
        <w:gridCol w:w="7656"/>
      </w:tblGrid>
      <w:tr w:rsidR="006A140C" w:rsidRPr="00866CDC" w:rsidTr="006A140C">
        <w:trPr>
          <w:trHeight w:val="36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40C" w:rsidRPr="00866CDC" w:rsidRDefault="006A140C" w:rsidP="006A140C">
            <w:pPr>
              <w:pStyle w:val="aa"/>
              <w:rPr>
                <w:sz w:val="30"/>
                <w:szCs w:val="30"/>
              </w:rPr>
            </w:pPr>
            <w:r w:rsidRPr="00866CDC">
              <w:rPr>
                <w:b/>
                <w:bCs/>
                <w:sz w:val="30"/>
                <w:szCs w:val="30"/>
              </w:rPr>
              <w:t>Стиль</w:t>
            </w:r>
          </w:p>
        </w:tc>
        <w:tc>
          <w:tcPr>
            <w:tcW w:w="7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40C" w:rsidRPr="00866CDC" w:rsidRDefault="006A140C" w:rsidP="006A140C">
            <w:pPr>
              <w:pStyle w:val="aa"/>
              <w:tabs>
                <w:tab w:val="left" w:pos="549"/>
              </w:tabs>
              <w:spacing w:before="0" w:beforeAutospacing="0" w:after="0" w:afterAutospacing="0"/>
              <w:ind w:left="360" w:hanging="360"/>
              <w:jc w:val="both"/>
              <w:rPr>
                <w:sz w:val="30"/>
                <w:szCs w:val="30"/>
              </w:rPr>
            </w:pPr>
            <w:r w:rsidRPr="00866CDC">
              <w:rPr>
                <w:sz w:val="30"/>
                <w:szCs w:val="30"/>
              </w:rPr>
              <w:t> Соблюдайте единый стиль оформления</w:t>
            </w:r>
          </w:p>
          <w:p w:rsidR="006A140C" w:rsidRPr="00866CDC" w:rsidRDefault="006A140C" w:rsidP="006A140C">
            <w:pPr>
              <w:pStyle w:val="aa"/>
              <w:tabs>
                <w:tab w:val="left" w:pos="549"/>
              </w:tabs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866CDC">
              <w:rPr>
                <w:sz w:val="30"/>
                <w:szCs w:val="30"/>
              </w:rPr>
              <w:t> Избегайте стилей, которые будут отвлекать от самой презентации.</w:t>
            </w:r>
          </w:p>
          <w:p w:rsidR="006A140C" w:rsidRPr="00866CDC" w:rsidRDefault="006A140C" w:rsidP="006A140C">
            <w:pPr>
              <w:pStyle w:val="aa"/>
              <w:tabs>
                <w:tab w:val="left" w:pos="549"/>
              </w:tabs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866CDC">
              <w:rPr>
                <w:sz w:val="30"/>
                <w:szCs w:val="30"/>
              </w:rPr>
              <w:t>  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6A140C" w:rsidRPr="00866CDC" w:rsidTr="006A140C">
        <w:trPr>
          <w:trHeight w:val="3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40C" w:rsidRPr="00866CDC" w:rsidRDefault="006A140C" w:rsidP="006A140C">
            <w:pPr>
              <w:pStyle w:val="aa"/>
              <w:rPr>
                <w:sz w:val="30"/>
                <w:szCs w:val="30"/>
              </w:rPr>
            </w:pPr>
            <w:r w:rsidRPr="00866CDC">
              <w:rPr>
                <w:b/>
                <w:bCs/>
                <w:sz w:val="30"/>
                <w:szCs w:val="30"/>
              </w:rPr>
              <w:t>Фон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40C" w:rsidRPr="00866CDC" w:rsidRDefault="006A140C" w:rsidP="007A51F0">
            <w:pPr>
              <w:pStyle w:val="aa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866CDC">
              <w:rPr>
                <w:sz w:val="30"/>
                <w:szCs w:val="30"/>
              </w:rPr>
              <w:t xml:space="preserve">Для фона предпочтительны </w:t>
            </w:r>
            <w:r w:rsidR="007A51F0">
              <w:rPr>
                <w:sz w:val="30"/>
                <w:szCs w:val="30"/>
              </w:rPr>
              <w:t>светлые</w:t>
            </w:r>
            <w:r w:rsidRPr="00866CDC">
              <w:rPr>
                <w:sz w:val="30"/>
                <w:szCs w:val="30"/>
              </w:rPr>
              <w:t xml:space="preserve"> тона</w:t>
            </w:r>
          </w:p>
        </w:tc>
      </w:tr>
      <w:tr w:rsidR="006A140C" w:rsidRPr="00866CDC" w:rsidTr="006A140C">
        <w:trPr>
          <w:trHeight w:val="3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40C" w:rsidRPr="00866CDC" w:rsidRDefault="006A140C" w:rsidP="006A140C">
            <w:pPr>
              <w:pStyle w:val="aa"/>
              <w:rPr>
                <w:sz w:val="30"/>
                <w:szCs w:val="30"/>
              </w:rPr>
            </w:pPr>
            <w:r w:rsidRPr="00866CDC">
              <w:rPr>
                <w:b/>
                <w:bCs/>
                <w:sz w:val="30"/>
                <w:szCs w:val="30"/>
              </w:rPr>
              <w:t>Использование цвета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40C" w:rsidRPr="00866CDC" w:rsidRDefault="006A140C" w:rsidP="006A140C">
            <w:pPr>
              <w:pStyle w:val="aa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866CDC">
              <w:rPr>
                <w:sz w:val="30"/>
                <w:szCs w:val="30"/>
              </w:rPr>
              <w:t>  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6A140C" w:rsidRPr="00866CDC" w:rsidRDefault="006A140C" w:rsidP="006A140C">
            <w:pPr>
              <w:pStyle w:val="aa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866CDC">
              <w:rPr>
                <w:sz w:val="30"/>
                <w:szCs w:val="30"/>
              </w:rPr>
              <w:t>  Для фона и текста используйте контрастные цвета.</w:t>
            </w:r>
          </w:p>
          <w:p w:rsidR="006A140C" w:rsidRPr="00866CDC" w:rsidRDefault="006A140C" w:rsidP="006A140C">
            <w:pPr>
              <w:pStyle w:val="aa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866CDC">
              <w:rPr>
                <w:sz w:val="30"/>
                <w:szCs w:val="30"/>
              </w:rPr>
              <w:t>  Обратите внимание на цвет гиперссылок (до и после использования).</w:t>
            </w:r>
          </w:p>
          <w:p w:rsidR="006A140C" w:rsidRPr="00866CDC" w:rsidRDefault="006A140C" w:rsidP="006A140C">
            <w:pPr>
              <w:pStyle w:val="aa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866CDC">
              <w:rPr>
                <w:sz w:val="30"/>
                <w:szCs w:val="30"/>
              </w:rPr>
              <w:t>Таблица сочетаемости цветов в приложении.</w:t>
            </w:r>
          </w:p>
        </w:tc>
      </w:tr>
      <w:tr w:rsidR="006A140C" w:rsidRPr="00866CDC" w:rsidTr="006A140C">
        <w:trPr>
          <w:trHeight w:val="3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40C" w:rsidRPr="00866CDC" w:rsidRDefault="006A140C" w:rsidP="006A140C">
            <w:pPr>
              <w:pStyle w:val="aa"/>
              <w:rPr>
                <w:sz w:val="30"/>
                <w:szCs w:val="30"/>
              </w:rPr>
            </w:pPr>
            <w:r w:rsidRPr="00866CDC">
              <w:rPr>
                <w:b/>
                <w:bCs/>
                <w:sz w:val="30"/>
                <w:szCs w:val="30"/>
              </w:rPr>
              <w:t>Анимационные эффекты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40C" w:rsidRPr="00866CDC" w:rsidRDefault="006A140C" w:rsidP="006A140C">
            <w:pPr>
              <w:pStyle w:val="aa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866CDC">
              <w:rPr>
                <w:sz w:val="30"/>
                <w:szCs w:val="30"/>
              </w:rPr>
              <w:t>  Используйте возможности компьютерной анимации для представления информации на слайде.</w:t>
            </w:r>
          </w:p>
          <w:p w:rsidR="006A140C" w:rsidRPr="00866CDC" w:rsidRDefault="006A140C" w:rsidP="006A140C">
            <w:pPr>
              <w:pStyle w:val="aa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866CDC">
              <w:rPr>
                <w:sz w:val="30"/>
                <w:szCs w:val="30"/>
              </w:rPr>
              <w:t>  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B22D0F" w:rsidRDefault="00B22D0F" w:rsidP="00B22D0F">
      <w:pPr>
        <w:jc w:val="both"/>
        <w:rPr>
          <w:sz w:val="32"/>
          <w:szCs w:val="32"/>
        </w:rPr>
      </w:pPr>
    </w:p>
    <w:p w:rsidR="004B3077" w:rsidRPr="00080DEF" w:rsidRDefault="004B3077" w:rsidP="00B22D0F">
      <w:pPr>
        <w:ind w:firstLine="709"/>
        <w:jc w:val="both"/>
        <w:rPr>
          <w:sz w:val="28"/>
          <w:szCs w:val="32"/>
        </w:rPr>
      </w:pPr>
      <w:r w:rsidRPr="00080DEF">
        <w:rPr>
          <w:sz w:val="28"/>
          <w:szCs w:val="32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04121E" w:rsidRPr="00080DEF" w:rsidRDefault="0004121E" w:rsidP="006A140C">
      <w:pPr>
        <w:pStyle w:val="aa"/>
        <w:shd w:val="clear" w:color="auto" w:fill="FFFFFF"/>
        <w:ind w:firstLine="709"/>
        <w:jc w:val="center"/>
        <w:rPr>
          <w:i/>
          <w:color w:val="000000"/>
          <w:sz w:val="28"/>
          <w:szCs w:val="32"/>
        </w:rPr>
      </w:pPr>
      <w:r w:rsidRPr="00080DEF">
        <w:rPr>
          <w:bCs/>
          <w:i/>
          <w:color w:val="000000"/>
          <w:sz w:val="28"/>
          <w:szCs w:val="32"/>
        </w:rPr>
        <w:t>Оформление слайдов:</w:t>
      </w:r>
    </w:p>
    <w:tbl>
      <w:tblPr>
        <w:tblpPr w:leftFromText="180" w:rightFromText="180" w:vertAnchor="text" w:horzAnchor="margin" w:tblpXSpec="center" w:tblpY="11"/>
        <w:tblW w:w="10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2"/>
        <w:gridCol w:w="7458"/>
      </w:tblGrid>
      <w:tr w:rsidR="005C7F2A" w:rsidRPr="00866CDC" w:rsidTr="00866CDC">
        <w:trPr>
          <w:trHeight w:val="720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2A" w:rsidRPr="00080DEF" w:rsidRDefault="005C7F2A" w:rsidP="00B22D0F">
            <w:pPr>
              <w:pStyle w:val="aa"/>
              <w:spacing w:before="240" w:beforeAutospacing="0"/>
              <w:jc w:val="both"/>
              <w:rPr>
                <w:sz w:val="28"/>
                <w:szCs w:val="30"/>
              </w:rPr>
            </w:pPr>
            <w:r w:rsidRPr="00080DEF">
              <w:rPr>
                <w:b/>
                <w:bCs/>
                <w:sz w:val="28"/>
                <w:szCs w:val="30"/>
              </w:rPr>
              <w:lastRenderedPageBreak/>
              <w:t>Содержание информации</w:t>
            </w:r>
          </w:p>
          <w:p w:rsidR="005C7F2A" w:rsidRPr="00080DEF" w:rsidRDefault="005C7F2A" w:rsidP="00B22D0F">
            <w:pPr>
              <w:pStyle w:val="aa"/>
              <w:spacing w:before="240" w:beforeAutospacing="0"/>
              <w:jc w:val="both"/>
              <w:rPr>
                <w:sz w:val="28"/>
                <w:szCs w:val="30"/>
              </w:rPr>
            </w:pPr>
            <w:r w:rsidRPr="00080DEF">
              <w:rPr>
                <w:sz w:val="28"/>
                <w:szCs w:val="30"/>
              </w:rPr>
              <w:t> </w:t>
            </w:r>
          </w:p>
        </w:tc>
        <w:tc>
          <w:tcPr>
            <w:tcW w:w="7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2A" w:rsidRPr="00080DEF" w:rsidRDefault="005C7F2A" w:rsidP="003D03D4">
            <w:pPr>
              <w:pStyle w:val="aa"/>
              <w:pageBreakBefore/>
              <w:spacing w:before="0" w:beforeAutospacing="0" w:after="0" w:afterAutospacing="0"/>
              <w:jc w:val="both"/>
              <w:rPr>
                <w:sz w:val="28"/>
                <w:szCs w:val="30"/>
              </w:rPr>
            </w:pPr>
            <w:r w:rsidRPr="00080DEF">
              <w:rPr>
                <w:sz w:val="28"/>
                <w:szCs w:val="30"/>
              </w:rPr>
              <w:t> Используйте короткие слова и предложения.</w:t>
            </w:r>
          </w:p>
          <w:p w:rsidR="005C7F2A" w:rsidRPr="00080DEF" w:rsidRDefault="005C7F2A" w:rsidP="003D03D4">
            <w:pPr>
              <w:pStyle w:val="aa"/>
              <w:pageBreakBefore/>
              <w:spacing w:before="0" w:beforeAutospacing="0" w:after="0" w:afterAutospacing="0"/>
              <w:jc w:val="both"/>
              <w:rPr>
                <w:sz w:val="28"/>
                <w:szCs w:val="30"/>
              </w:rPr>
            </w:pPr>
            <w:r w:rsidRPr="00080DEF">
              <w:rPr>
                <w:sz w:val="28"/>
                <w:szCs w:val="30"/>
              </w:rPr>
              <w:t> Минимизируйте количество предлогов, наречий, прилагательных.</w:t>
            </w:r>
          </w:p>
          <w:p w:rsidR="005C7F2A" w:rsidRPr="00080DEF" w:rsidRDefault="005C7F2A" w:rsidP="003D03D4">
            <w:pPr>
              <w:pStyle w:val="aa"/>
              <w:pageBreakBefore/>
              <w:spacing w:before="0" w:beforeAutospacing="0" w:after="0" w:afterAutospacing="0"/>
              <w:jc w:val="both"/>
              <w:rPr>
                <w:sz w:val="28"/>
                <w:szCs w:val="30"/>
              </w:rPr>
            </w:pPr>
            <w:r w:rsidRPr="00080DEF">
              <w:rPr>
                <w:sz w:val="28"/>
                <w:szCs w:val="30"/>
              </w:rPr>
              <w:t> Заголовки должны привлекать внимание аудитории.</w:t>
            </w:r>
          </w:p>
        </w:tc>
      </w:tr>
      <w:tr w:rsidR="005C7F2A" w:rsidRPr="00866CDC" w:rsidTr="00866CDC">
        <w:trPr>
          <w:trHeight w:val="72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2A" w:rsidRPr="00080DEF" w:rsidRDefault="005C7F2A" w:rsidP="00B22D0F">
            <w:pPr>
              <w:pStyle w:val="aa"/>
              <w:spacing w:before="240" w:beforeAutospacing="0"/>
              <w:rPr>
                <w:sz w:val="28"/>
                <w:szCs w:val="30"/>
              </w:rPr>
            </w:pPr>
            <w:r w:rsidRPr="00080DEF">
              <w:rPr>
                <w:b/>
                <w:bCs/>
                <w:sz w:val="28"/>
                <w:szCs w:val="30"/>
              </w:rPr>
              <w:t>Расположение информации на странице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CDC" w:rsidRPr="00080DEF" w:rsidRDefault="005C7F2A" w:rsidP="00866CDC">
            <w:pPr>
              <w:pStyle w:val="aa"/>
              <w:pageBreakBefore/>
              <w:spacing w:before="0" w:beforeAutospacing="0" w:after="0" w:afterAutospacing="0"/>
              <w:jc w:val="both"/>
              <w:rPr>
                <w:sz w:val="28"/>
                <w:szCs w:val="30"/>
              </w:rPr>
            </w:pPr>
            <w:r w:rsidRPr="00080DEF">
              <w:rPr>
                <w:sz w:val="28"/>
                <w:szCs w:val="30"/>
              </w:rPr>
              <w:t> Предпочтительно горизонтальное</w:t>
            </w:r>
          </w:p>
          <w:p w:rsidR="005C7F2A" w:rsidRPr="00080DEF" w:rsidRDefault="005C7F2A" w:rsidP="00866CDC">
            <w:pPr>
              <w:pStyle w:val="aa"/>
              <w:pageBreakBefore/>
              <w:spacing w:before="0" w:beforeAutospacing="0" w:after="0" w:afterAutospacing="0"/>
              <w:jc w:val="both"/>
              <w:rPr>
                <w:sz w:val="28"/>
                <w:szCs w:val="30"/>
              </w:rPr>
            </w:pPr>
            <w:r w:rsidRPr="00080DEF">
              <w:rPr>
                <w:sz w:val="28"/>
                <w:szCs w:val="30"/>
              </w:rPr>
              <w:t xml:space="preserve"> расположение информации.</w:t>
            </w:r>
          </w:p>
          <w:p w:rsidR="005C7F2A" w:rsidRPr="00080DEF" w:rsidRDefault="005C7F2A" w:rsidP="00866CDC">
            <w:pPr>
              <w:pStyle w:val="aa"/>
              <w:pageBreakBefore/>
              <w:spacing w:before="0" w:beforeAutospacing="0" w:after="0" w:afterAutospacing="0"/>
              <w:jc w:val="both"/>
              <w:rPr>
                <w:sz w:val="28"/>
                <w:szCs w:val="30"/>
              </w:rPr>
            </w:pPr>
            <w:r w:rsidRPr="00080DEF">
              <w:rPr>
                <w:sz w:val="28"/>
                <w:szCs w:val="30"/>
              </w:rPr>
              <w:t> Наиболее важная информация должна располагаться в центре экрана.</w:t>
            </w:r>
          </w:p>
          <w:p w:rsidR="005C7F2A" w:rsidRPr="00080DEF" w:rsidRDefault="005C7F2A" w:rsidP="00866CDC">
            <w:pPr>
              <w:pStyle w:val="aa"/>
              <w:pageBreakBefore/>
              <w:spacing w:before="0" w:beforeAutospacing="0" w:after="0" w:afterAutospacing="0"/>
              <w:jc w:val="both"/>
              <w:rPr>
                <w:sz w:val="28"/>
                <w:szCs w:val="30"/>
              </w:rPr>
            </w:pPr>
            <w:r w:rsidRPr="00080DEF">
              <w:rPr>
                <w:sz w:val="28"/>
                <w:szCs w:val="30"/>
              </w:rPr>
              <w:t> Если на слайде располагается картинка, надпись должна располагаться под ней.</w:t>
            </w:r>
          </w:p>
        </w:tc>
      </w:tr>
      <w:tr w:rsidR="005C7F2A" w:rsidRPr="00866CDC" w:rsidTr="00866CDC">
        <w:trPr>
          <w:trHeight w:val="72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2A" w:rsidRPr="00080DEF" w:rsidRDefault="005C7F2A" w:rsidP="00B22D0F">
            <w:pPr>
              <w:pStyle w:val="aa"/>
              <w:spacing w:before="240" w:beforeAutospacing="0"/>
              <w:rPr>
                <w:sz w:val="28"/>
                <w:szCs w:val="30"/>
              </w:rPr>
            </w:pPr>
            <w:r w:rsidRPr="00080DEF">
              <w:rPr>
                <w:b/>
                <w:bCs/>
                <w:sz w:val="28"/>
                <w:szCs w:val="30"/>
              </w:rPr>
              <w:t>Шрифты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2A" w:rsidRPr="00080DEF" w:rsidRDefault="005C7F2A" w:rsidP="00866CDC">
            <w:pPr>
              <w:pStyle w:val="aa"/>
              <w:pageBreakBefore/>
              <w:spacing w:before="0" w:beforeAutospacing="0" w:after="0" w:afterAutospacing="0"/>
              <w:jc w:val="both"/>
              <w:rPr>
                <w:sz w:val="28"/>
                <w:szCs w:val="30"/>
              </w:rPr>
            </w:pPr>
            <w:r w:rsidRPr="00080DEF">
              <w:rPr>
                <w:sz w:val="28"/>
                <w:szCs w:val="30"/>
              </w:rPr>
              <w:t> Для заголовков – не менее 24.</w:t>
            </w:r>
          </w:p>
          <w:p w:rsidR="005C7F2A" w:rsidRPr="00080DEF" w:rsidRDefault="005C7F2A" w:rsidP="00866CDC">
            <w:pPr>
              <w:pStyle w:val="aa"/>
              <w:pageBreakBefore/>
              <w:spacing w:before="0" w:beforeAutospacing="0" w:after="0" w:afterAutospacing="0"/>
              <w:jc w:val="both"/>
              <w:rPr>
                <w:sz w:val="28"/>
                <w:szCs w:val="30"/>
              </w:rPr>
            </w:pPr>
            <w:r w:rsidRPr="00080DEF">
              <w:rPr>
                <w:sz w:val="28"/>
                <w:szCs w:val="30"/>
              </w:rPr>
              <w:t> Для информации не менее 18.</w:t>
            </w:r>
          </w:p>
          <w:p w:rsidR="005C7F2A" w:rsidRPr="00080DEF" w:rsidRDefault="005C7F2A" w:rsidP="00866CDC">
            <w:pPr>
              <w:pStyle w:val="aa"/>
              <w:pageBreakBefore/>
              <w:spacing w:before="0" w:beforeAutospacing="0" w:after="0" w:afterAutospacing="0"/>
              <w:jc w:val="both"/>
              <w:rPr>
                <w:sz w:val="28"/>
                <w:szCs w:val="30"/>
              </w:rPr>
            </w:pPr>
            <w:r w:rsidRPr="00080DEF">
              <w:rPr>
                <w:sz w:val="28"/>
                <w:szCs w:val="30"/>
              </w:rPr>
              <w:t> Шрифты без засечек легче читать с большого расстояния.</w:t>
            </w:r>
          </w:p>
          <w:p w:rsidR="005C7F2A" w:rsidRPr="00080DEF" w:rsidRDefault="005C7F2A" w:rsidP="00866CDC">
            <w:pPr>
              <w:pStyle w:val="aa"/>
              <w:pageBreakBefore/>
              <w:spacing w:before="0" w:beforeAutospacing="0" w:after="0" w:afterAutospacing="0"/>
              <w:jc w:val="both"/>
              <w:rPr>
                <w:sz w:val="28"/>
                <w:szCs w:val="30"/>
              </w:rPr>
            </w:pPr>
            <w:r w:rsidRPr="00080DEF">
              <w:rPr>
                <w:sz w:val="28"/>
                <w:szCs w:val="30"/>
              </w:rPr>
              <w:t>  Нельзя смешивать разные типы шрифтов в одной презентации.</w:t>
            </w:r>
          </w:p>
          <w:p w:rsidR="005C7F2A" w:rsidRPr="00080DEF" w:rsidRDefault="005C7F2A" w:rsidP="00866CDC">
            <w:pPr>
              <w:pStyle w:val="aa"/>
              <w:pageBreakBefore/>
              <w:spacing w:before="0" w:beforeAutospacing="0" w:after="0" w:afterAutospacing="0"/>
              <w:jc w:val="both"/>
              <w:rPr>
                <w:sz w:val="28"/>
                <w:szCs w:val="30"/>
              </w:rPr>
            </w:pPr>
            <w:r w:rsidRPr="00080DEF">
              <w:rPr>
                <w:sz w:val="28"/>
                <w:szCs w:val="30"/>
              </w:rPr>
              <w:t>  Для выделения информации следует использовать жирный шрифт, курсив или подчеркивание.</w:t>
            </w:r>
          </w:p>
          <w:p w:rsidR="005C7F2A" w:rsidRPr="00080DEF" w:rsidRDefault="005C7F2A" w:rsidP="00866CDC">
            <w:pPr>
              <w:pStyle w:val="aa"/>
              <w:pageBreakBefore/>
              <w:spacing w:before="0" w:beforeAutospacing="0" w:after="0" w:afterAutospacing="0"/>
              <w:jc w:val="both"/>
              <w:rPr>
                <w:sz w:val="28"/>
                <w:szCs w:val="30"/>
              </w:rPr>
            </w:pPr>
            <w:r w:rsidRPr="00080DEF">
              <w:rPr>
                <w:sz w:val="28"/>
                <w:szCs w:val="30"/>
              </w:rPr>
              <w:t>  Нельзя злоупотреблять прописными буквами (они читаются хуже строчных).</w:t>
            </w:r>
          </w:p>
        </w:tc>
      </w:tr>
      <w:tr w:rsidR="005C7F2A" w:rsidRPr="00866CDC" w:rsidTr="00866CDC">
        <w:trPr>
          <w:trHeight w:val="72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2A" w:rsidRPr="00080DEF" w:rsidRDefault="005C7F2A" w:rsidP="00B22D0F">
            <w:pPr>
              <w:pStyle w:val="aa"/>
              <w:spacing w:before="240" w:beforeAutospacing="0"/>
              <w:rPr>
                <w:sz w:val="28"/>
                <w:szCs w:val="30"/>
              </w:rPr>
            </w:pPr>
            <w:r w:rsidRPr="00080DEF">
              <w:rPr>
                <w:b/>
                <w:bCs/>
                <w:sz w:val="28"/>
                <w:szCs w:val="30"/>
              </w:rPr>
              <w:t>Способы выделения информации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2A" w:rsidRPr="00080DEF" w:rsidRDefault="005C7F2A" w:rsidP="00866CDC">
            <w:pPr>
              <w:pStyle w:val="aa"/>
              <w:pageBreakBefore/>
              <w:spacing w:before="0" w:beforeAutospacing="0" w:after="0" w:afterAutospacing="0"/>
              <w:jc w:val="both"/>
              <w:rPr>
                <w:sz w:val="28"/>
                <w:szCs w:val="30"/>
              </w:rPr>
            </w:pPr>
            <w:r w:rsidRPr="00080DEF">
              <w:rPr>
                <w:sz w:val="28"/>
                <w:szCs w:val="30"/>
              </w:rPr>
              <w:t>  Следует использовать:</w:t>
            </w:r>
          </w:p>
          <w:p w:rsidR="005C7F2A" w:rsidRPr="00080DEF" w:rsidRDefault="005C7F2A" w:rsidP="007A51F0">
            <w:pPr>
              <w:pStyle w:val="aa"/>
              <w:pageBreakBefore/>
              <w:numPr>
                <w:ilvl w:val="0"/>
                <w:numId w:val="28"/>
              </w:numPr>
              <w:spacing w:before="0" w:beforeAutospacing="0" w:after="0" w:afterAutospacing="0"/>
              <w:ind w:left="600" w:hanging="240"/>
              <w:jc w:val="both"/>
              <w:rPr>
                <w:sz w:val="28"/>
                <w:szCs w:val="30"/>
              </w:rPr>
            </w:pPr>
            <w:r w:rsidRPr="00080DEF">
              <w:rPr>
                <w:sz w:val="28"/>
                <w:szCs w:val="30"/>
              </w:rPr>
              <w:t>рамки; границы, заливку;</w:t>
            </w:r>
          </w:p>
          <w:p w:rsidR="005C7F2A" w:rsidRPr="00080DEF" w:rsidRDefault="005C7F2A" w:rsidP="007A51F0">
            <w:pPr>
              <w:pStyle w:val="aa"/>
              <w:pageBreakBefore/>
              <w:numPr>
                <w:ilvl w:val="0"/>
                <w:numId w:val="28"/>
              </w:numPr>
              <w:spacing w:before="0" w:beforeAutospacing="0" w:after="0" w:afterAutospacing="0"/>
              <w:ind w:left="600" w:hanging="240"/>
              <w:jc w:val="both"/>
              <w:rPr>
                <w:sz w:val="28"/>
                <w:szCs w:val="30"/>
              </w:rPr>
            </w:pPr>
            <w:r w:rsidRPr="00080DEF">
              <w:rPr>
                <w:sz w:val="28"/>
                <w:szCs w:val="30"/>
              </w:rPr>
              <w:t>штриховку, стрелки;</w:t>
            </w:r>
          </w:p>
          <w:p w:rsidR="005C7F2A" w:rsidRPr="00080DEF" w:rsidRDefault="005C7F2A" w:rsidP="007A51F0">
            <w:pPr>
              <w:pStyle w:val="aa"/>
              <w:pageBreakBefore/>
              <w:numPr>
                <w:ilvl w:val="0"/>
                <w:numId w:val="28"/>
              </w:numPr>
              <w:spacing w:before="0" w:beforeAutospacing="0" w:after="0" w:afterAutospacing="0"/>
              <w:ind w:left="600" w:hanging="240"/>
              <w:jc w:val="both"/>
              <w:rPr>
                <w:sz w:val="28"/>
                <w:szCs w:val="30"/>
              </w:rPr>
            </w:pPr>
            <w:r w:rsidRPr="00080DEF">
              <w:rPr>
                <w:sz w:val="28"/>
                <w:szCs w:val="30"/>
              </w:rPr>
              <w:t>рисунки, диаграммы, схемы для иллюстрации наиболее важных фактов.</w:t>
            </w:r>
          </w:p>
        </w:tc>
      </w:tr>
      <w:tr w:rsidR="005C7F2A" w:rsidRPr="00866CDC" w:rsidTr="00866CDC">
        <w:trPr>
          <w:trHeight w:val="72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2A" w:rsidRPr="00080DEF" w:rsidRDefault="005C7F2A" w:rsidP="00B22D0F">
            <w:pPr>
              <w:pStyle w:val="aa"/>
              <w:spacing w:before="240" w:beforeAutospacing="0"/>
              <w:rPr>
                <w:sz w:val="28"/>
                <w:szCs w:val="30"/>
              </w:rPr>
            </w:pPr>
            <w:r w:rsidRPr="00080DEF">
              <w:rPr>
                <w:b/>
                <w:bCs/>
                <w:sz w:val="28"/>
                <w:szCs w:val="30"/>
              </w:rPr>
              <w:t>Объем информации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2A" w:rsidRPr="00080DEF" w:rsidRDefault="005C7F2A" w:rsidP="00866CDC">
            <w:pPr>
              <w:pStyle w:val="aa"/>
              <w:pageBreakBefore/>
              <w:spacing w:before="0" w:beforeAutospacing="0" w:after="0" w:afterAutospacing="0"/>
              <w:jc w:val="both"/>
              <w:rPr>
                <w:sz w:val="28"/>
                <w:szCs w:val="30"/>
              </w:rPr>
            </w:pPr>
            <w:r w:rsidRPr="00080DEF">
              <w:rPr>
                <w:sz w:val="28"/>
                <w:szCs w:val="30"/>
              </w:rPr>
              <w:t> 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5C7F2A" w:rsidRPr="00080DEF" w:rsidRDefault="005C7F2A" w:rsidP="00866CDC">
            <w:pPr>
              <w:pStyle w:val="aa"/>
              <w:pageBreakBefore/>
              <w:spacing w:before="0" w:beforeAutospacing="0" w:after="0" w:afterAutospacing="0"/>
              <w:jc w:val="both"/>
              <w:rPr>
                <w:sz w:val="28"/>
                <w:szCs w:val="30"/>
              </w:rPr>
            </w:pPr>
            <w:r w:rsidRPr="00080DEF">
              <w:rPr>
                <w:sz w:val="28"/>
                <w:szCs w:val="30"/>
              </w:rPr>
              <w:t> 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5C7F2A" w:rsidRPr="00866CDC" w:rsidTr="00866CDC">
        <w:trPr>
          <w:trHeight w:val="72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2A" w:rsidRPr="00080DEF" w:rsidRDefault="005C7F2A" w:rsidP="00B22D0F">
            <w:pPr>
              <w:pStyle w:val="aa"/>
              <w:spacing w:before="240" w:beforeAutospacing="0"/>
              <w:rPr>
                <w:sz w:val="28"/>
                <w:szCs w:val="30"/>
              </w:rPr>
            </w:pPr>
            <w:r w:rsidRPr="00080DEF">
              <w:rPr>
                <w:b/>
                <w:bCs/>
                <w:sz w:val="28"/>
                <w:szCs w:val="30"/>
              </w:rPr>
              <w:t>Виды слайдов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2A" w:rsidRPr="00080DEF" w:rsidRDefault="005C7F2A" w:rsidP="00866CDC">
            <w:pPr>
              <w:pStyle w:val="aa"/>
              <w:pageBreakBefore/>
              <w:spacing w:before="0" w:beforeAutospacing="0" w:after="0" w:afterAutospacing="0"/>
              <w:jc w:val="both"/>
              <w:rPr>
                <w:sz w:val="28"/>
                <w:szCs w:val="30"/>
              </w:rPr>
            </w:pPr>
            <w:r w:rsidRPr="00080DEF">
              <w:rPr>
                <w:sz w:val="28"/>
                <w:szCs w:val="30"/>
              </w:rPr>
              <w:t>Для обеспечения разнообразия следует использовать разные виды слайдов:</w:t>
            </w:r>
          </w:p>
          <w:p w:rsidR="005C7F2A" w:rsidRPr="00080DEF" w:rsidRDefault="005C7F2A" w:rsidP="007A51F0">
            <w:pPr>
              <w:pStyle w:val="a4"/>
              <w:pageBreakBefore/>
              <w:numPr>
                <w:ilvl w:val="0"/>
                <w:numId w:val="29"/>
              </w:numPr>
              <w:ind w:left="600" w:hanging="240"/>
              <w:jc w:val="both"/>
              <w:rPr>
                <w:sz w:val="28"/>
                <w:szCs w:val="30"/>
              </w:rPr>
            </w:pPr>
            <w:r w:rsidRPr="00080DEF">
              <w:rPr>
                <w:sz w:val="28"/>
                <w:szCs w:val="30"/>
              </w:rPr>
              <w:t>с текстом;</w:t>
            </w:r>
          </w:p>
          <w:p w:rsidR="005C7F2A" w:rsidRPr="00080DEF" w:rsidRDefault="005C7F2A" w:rsidP="007A51F0">
            <w:pPr>
              <w:pStyle w:val="a4"/>
              <w:pageBreakBefore/>
              <w:numPr>
                <w:ilvl w:val="0"/>
                <w:numId w:val="29"/>
              </w:numPr>
              <w:ind w:left="600" w:hanging="240"/>
              <w:jc w:val="both"/>
              <w:rPr>
                <w:sz w:val="28"/>
                <w:szCs w:val="30"/>
              </w:rPr>
            </w:pPr>
            <w:r w:rsidRPr="00080DEF">
              <w:rPr>
                <w:sz w:val="28"/>
                <w:szCs w:val="30"/>
              </w:rPr>
              <w:t>с таблицами;</w:t>
            </w:r>
          </w:p>
          <w:p w:rsidR="005C7F2A" w:rsidRPr="00080DEF" w:rsidRDefault="005C7F2A" w:rsidP="007A51F0">
            <w:pPr>
              <w:pStyle w:val="a4"/>
              <w:pageBreakBefore/>
              <w:numPr>
                <w:ilvl w:val="0"/>
                <w:numId w:val="29"/>
              </w:numPr>
              <w:ind w:left="600" w:hanging="240"/>
              <w:jc w:val="both"/>
              <w:rPr>
                <w:sz w:val="28"/>
                <w:szCs w:val="30"/>
              </w:rPr>
            </w:pPr>
            <w:r w:rsidRPr="00080DEF">
              <w:rPr>
                <w:sz w:val="28"/>
                <w:szCs w:val="30"/>
              </w:rPr>
              <w:t>с диаграммами.</w:t>
            </w:r>
          </w:p>
        </w:tc>
      </w:tr>
    </w:tbl>
    <w:p w:rsidR="00080DEF" w:rsidRDefault="00080DEF" w:rsidP="007A51F0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</w:p>
    <w:p w:rsidR="007A51F0" w:rsidRPr="00080DEF" w:rsidRDefault="007A51F0" w:rsidP="007A51F0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32"/>
        </w:rPr>
      </w:pPr>
      <w:r w:rsidRPr="00080DEF">
        <w:rPr>
          <w:b/>
          <w:sz w:val="28"/>
          <w:szCs w:val="32"/>
        </w:rPr>
        <w:t xml:space="preserve">Методические рекомендации по составлению таблиц, </w:t>
      </w:r>
    </w:p>
    <w:p w:rsidR="007A51F0" w:rsidRPr="00080DEF" w:rsidRDefault="007A51F0" w:rsidP="007A51F0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32"/>
        </w:rPr>
      </w:pPr>
      <w:r w:rsidRPr="00080DEF">
        <w:rPr>
          <w:b/>
          <w:sz w:val="28"/>
          <w:szCs w:val="32"/>
        </w:rPr>
        <w:t>схем, опорных конспектов</w:t>
      </w:r>
    </w:p>
    <w:p w:rsidR="00DC7DA7" w:rsidRPr="00080DEF" w:rsidRDefault="00DC7DA7" w:rsidP="00B22D0F">
      <w:pPr>
        <w:rPr>
          <w:i/>
          <w:vanish/>
          <w:sz w:val="28"/>
          <w:szCs w:val="32"/>
        </w:rPr>
      </w:pPr>
    </w:p>
    <w:p w:rsidR="00DC7DA7" w:rsidRPr="00080DEF" w:rsidRDefault="00DC7DA7" w:rsidP="00B22D0F">
      <w:pPr>
        <w:jc w:val="center"/>
        <w:rPr>
          <w:i/>
          <w:sz w:val="28"/>
          <w:szCs w:val="32"/>
        </w:rPr>
      </w:pPr>
      <w:r w:rsidRPr="00080DEF">
        <w:rPr>
          <w:i/>
          <w:sz w:val="28"/>
          <w:szCs w:val="32"/>
        </w:rPr>
        <w:t>Алгоритм  составления  таблиц</w:t>
      </w:r>
    </w:p>
    <w:p w:rsidR="00DC7DA7" w:rsidRPr="00080DEF" w:rsidRDefault="00DC7DA7" w:rsidP="007A51F0">
      <w:pPr>
        <w:spacing w:line="228" w:lineRule="auto"/>
        <w:ind w:firstLine="709"/>
        <w:jc w:val="both"/>
        <w:rPr>
          <w:sz w:val="28"/>
          <w:szCs w:val="32"/>
        </w:rPr>
      </w:pPr>
      <w:r w:rsidRPr="00080DEF">
        <w:rPr>
          <w:color w:val="000000"/>
          <w:sz w:val="28"/>
          <w:szCs w:val="32"/>
          <w:bdr w:val="none" w:sz="0" w:space="0" w:color="auto" w:frame="1"/>
        </w:rPr>
        <w:t>1.</w:t>
      </w:r>
      <w:r w:rsidRPr="00080DEF">
        <w:rPr>
          <w:sz w:val="28"/>
          <w:szCs w:val="32"/>
          <w:bdr w:val="none" w:sz="0" w:space="0" w:color="auto" w:frame="1"/>
        </w:rPr>
        <w:t> Прочти текст.</w:t>
      </w:r>
    </w:p>
    <w:p w:rsidR="00DC7DA7" w:rsidRPr="00080DEF" w:rsidRDefault="00DC7DA7" w:rsidP="007A51F0">
      <w:pPr>
        <w:spacing w:line="228" w:lineRule="auto"/>
        <w:ind w:firstLine="709"/>
        <w:jc w:val="both"/>
        <w:rPr>
          <w:sz w:val="28"/>
          <w:szCs w:val="32"/>
        </w:rPr>
      </w:pPr>
      <w:r w:rsidRPr="00080DEF">
        <w:rPr>
          <w:color w:val="000000"/>
          <w:sz w:val="28"/>
          <w:szCs w:val="32"/>
          <w:bdr w:val="none" w:sz="0" w:space="0" w:color="auto" w:frame="1"/>
        </w:rPr>
        <w:t>2.</w:t>
      </w:r>
      <w:r w:rsidRPr="00080DEF">
        <w:rPr>
          <w:sz w:val="28"/>
          <w:szCs w:val="32"/>
          <w:bdr w:val="none" w:sz="0" w:space="0" w:color="auto" w:frame="1"/>
        </w:rPr>
        <w:t> Определи признаки по которым можно систематизировать материал (по цвету, запаху, географическому положению, характеру и т.д.).</w:t>
      </w:r>
    </w:p>
    <w:p w:rsidR="00DC7DA7" w:rsidRPr="00080DEF" w:rsidRDefault="00DC7DA7" w:rsidP="007A51F0">
      <w:pPr>
        <w:spacing w:line="228" w:lineRule="auto"/>
        <w:ind w:firstLine="709"/>
        <w:jc w:val="both"/>
        <w:rPr>
          <w:sz w:val="28"/>
          <w:szCs w:val="32"/>
        </w:rPr>
      </w:pPr>
      <w:r w:rsidRPr="00080DEF">
        <w:rPr>
          <w:color w:val="000000"/>
          <w:sz w:val="28"/>
          <w:szCs w:val="32"/>
          <w:bdr w:val="none" w:sz="0" w:space="0" w:color="auto" w:frame="1"/>
        </w:rPr>
        <w:t>3.</w:t>
      </w:r>
      <w:r w:rsidRPr="00080DEF">
        <w:rPr>
          <w:sz w:val="28"/>
          <w:szCs w:val="32"/>
          <w:bdr w:val="none" w:sz="0" w:space="0" w:color="auto" w:frame="1"/>
        </w:rPr>
        <w:t> Начерти таблицу с определенным количеством граф.</w:t>
      </w:r>
    </w:p>
    <w:p w:rsidR="00DC7DA7" w:rsidRPr="00080DEF" w:rsidRDefault="00DC7DA7" w:rsidP="007A51F0">
      <w:pPr>
        <w:spacing w:line="228" w:lineRule="auto"/>
        <w:ind w:firstLine="709"/>
        <w:jc w:val="both"/>
        <w:rPr>
          <w:sz w:val="28"/>
          <w:szCs w:val="32"/>
        </w:rPr>
      </w:pPr>
      <w:r w:rsidRPr="00080DEF">
        <w:rPr>
          <w:color w:val="000000"/>
          <w:sz w:val="28"/>
          <w:szCs w:val="32"/>
          <w:bdr w:val="none" w:sz="0" w:space="0" w:color="auto" w:frame="1"/>
        </w:rPr>
        <w:t>4.</w:t>
      </w:r>
      <w:r w:rsidRPr="00080DEF">
        <w:rPr>
          <w:sz w:val="28"/>
          <w:szCs w:val="32"/>
          <w:bdr w:val="none" w:sz="0" w:space="0" w:color="auto" w:frame="1"/>
        </w:rPr>
        <w:t> Впиши название признаков в графу.</w:t>
      </w:r>
    </w:p>
    <w:p w:rsidR="00DC7DA7" w:rsidRPr="00080DEF" w:rsidRDefault="00DC7DA7" w:rsidP="007A51F0">
      <w:pPr>
        <w:spacing w:line="228" w:lineRule="auto"/>
        <w:ind w:firstLine="709"/>
        <w:jc w:val="both"/>
        <w:rPr>
          <w:sz w:val="28"/>
          <w:szCs w:val="32"/>
        </w:rPr>
      </w:pPr>
      <w:r w:rsidRPr="00080DEF">
        <w:rPr>
          <w:color w:val="000000"/>
          <w:sz w:val="28"/>
          <w:szCs w:val="32"/>
          <w:bdr w:val="none" w:sz="0" w:space="0" w:color="auto" w:frame="1"/>
        </w:rPr>
        <w:lastRenderedPageBreak/>
        <w:t>5.</w:t>
      </w:r>
      <w:r w:rsidRPr="00080DEF">
        <w:rPr>
          <w:sz w:val="28"/>
          <w:szCs w:val="32"/>
          <w:bdr w:val="none" w:sz="0" w:space="0" w:color="auto" w:frame="1"/>
        </w:rPr>
        <w:t> Запиши в соответствующие  графы материал из текста в сокращенном виде.</w:t>
      </w:r>
    </w:p>
    <w:p w:rsidR="00DC7DA7" w:rsidRPr="00080DEF" w:rsidRDefault="00DC7DA7" w:rsidP="007A51F0">
      <w:pPr>
        <w:spacing w:line="228" w:lineRule="auto"/>
        <w:ind w:firstLine="709"/>
        <w:jc w:val="both"/>
        <w:rPr>
          <w:sz w:val="28"/>
          <w:szCs w:val="32"/>
        </w:rPr>
      </w:pPr>
      <w:r w:rsidRPr="00080DEF">
        <w:rPr>
          <w:color w:val="000000"/>
          <w:sz w:val="28"/>
          <w:szCs w:val="32"/>
          <w:bdr w:val="none" w:sz="0" w:space="0" w:color="auto" w:frame="1"/>
        </w:rPr>
        <w:t>6.</w:t>
      </w:r>
      <w:r w:rsidRPr="00080DEF">
        <w:rPr>
          <w:sz w:val="28"/>
          <w:szCs w:val="32"/>
          <w:bdr w:val="none" w:sz="0" w:space="0" w:color="auto" w:frame="1"/>
        </w:rPr>
        <w:t> Сделай вывод.</w:t>
      </w:r>
    </w:p>
    <w:p w:rsidR="00DC7DA7" w:rsidRPr="00080DEF" w:rsidRDefault="00DC7DA7" w:rsidP="007A51F0">
      <w:pPr>
        <w:spacing w:line="228" w:lineRule="auto"/>
        <w:ind w:firstLine="709"/>
        <w:jc w:val="both"/>
        <w:rPr>
          <w:sz w:val="28"/>
          <w:szCs w:val="32"/>
          <w:bdr w:val="none" w:sz="0" w:space="0" w:color="auto" w:frame="1"/>
        </w:rPr>
      </w:pPr>
      <w:r w:rsidRPr="00080DEF">
        <w:rPr>
          <w:sz w:val="28"/>
          <w:szCs w:val="32"/>
          <w:bdr w:val="none" w:sz="0" w:space="0" w:color="auto" w:frame="1"/>
        </w:rPr>
        <w:t>Дополни текст собственными соображениями, систематизируй их в таблицу.</w:t>
      </w:r>
    </w:p>
    <w:p w:rsidR="008754D9" w:rsidRPr="00080DEF" w:rsidRDefault="008754D9" w:rsidP="007A51F0">
      <w:pPr>
        <w:spacing w:line="228" w:lineRule="auto"/>
        <w:jc w:val="center"/>
        <w:rPr>
          <w:i/>
          <w:sz w:val="28"/>
          <w:szCs w:val="32"/>
        </w:rPr>
      </w:pPr>
      <w:r w:rsidRPr="00080DEF">
        <w:rPr>
          <w:i/>
          <w:sz w:val="28"/>
          <w:szCs w:val="32"/>
        </w:rPr>
        <w:t>Как состави</w:t>
      </w:r>
      <w:r w:rsidR="00C95F2C" w:rsidRPr="00080DEF">
        <w:rPr>
          <w:i/>
          <w:sz w:val="28"/>
          <w:szCs w:val="32"/>
        </w:rPr>
        <w:t>ть схему:</w:t>
      </w:r>
    </w:p>
    <w:p w:rsidR="008754D9" w:rsidRPr="00080DEF" w:rsidRDefault="002765C8" w:rsidP="007A51F0">
      <w:pPr>
        <w:numPr>
          <w:ilvl w:val="0"/>
          <w:numId w:val="17"/>
        </w:numPr>
        <w:tabs>
          <w:tab w:val="left" w:pos="993"/>
        </w:tabs>
        <w:spacing w:line="228" w:lineRule="auto"/>
        <w:ind w:left="0" w:firstLine="709"/>
        <w:rPr>
          <w:b/>
          <w:sz w:val="28"/>
          <w:szCs w:val="32"/>
        </w:rPr>
      </w:pPr>
      <w:r w:rsidRPr="00080DEF">
        <w:rPr>
          <w:sz w:val="28"/>
          <w:szCs w:val="32"/>
        </w:rPr>
        <w:t>П</w:t>
      </w:r>
      <w:r w:rsidR="008754D9" w:rsidRPr="00080DEF">
        <w:rPr>
          <w:sz w:val="28"/>
          <w:szCs w:val="32"/>
        </w:rPr>
        <w:t>рочитай текст.</w:t>
      </w:r>
    </w:p>
    <w:p w:rsidR="008754D9" w:rsidRPr="00080DEF" w:rsidRDefault="002765C8" w:rsidP="007A51F0">
      <w:pPr>
        <w:numPr>
          <w:ilvl w:val="0"/>
          <w:numId w:val="17"/>
        </w:numPr>
        <w:tabs>
          <w:tab w:val="left" w:pos="993"/>
        </w:tabs>
        <w:spacing w:line="228" w:lineRule="auto"/>
        <w:ind w:left="0" w:firstLine="709"/>
        <w:rPr>
          <w:b/>
          <w:sz w:val="28"/>
          <w:szCs w:val="32"/>
        </w:rPr>
      </w:pPr>
      <w:r w:rsidRPr="00080DEF">
        <w:rPr>
          <w:sz w:val="28"/>
          <w:szCs w:val="32"/>
        </w:rPr>
        <w:t>В</w:t>
      </w:r>
      <w:r w:rsidR="008754D9" w:rsidRPr="00080DEF">
        <w:rPr>
          <w:sz w:val="28"/>
          <w:szCs w:val="32"/>
        </w:rPr>
        <w:t>ыбери ключевые слова, фразы.</w:t>
      </w:r>
    </w:p>
    <w:p w:rsidR="008754D9" w:rsidRPr="00080DEF" w:rsidRDefault="002765C8" w:rsidP="007A51F0">
      <w:pPr>
        <w:numPr>
          <w:ilvl w:val="0"/>
          <w:numId w:val="17"/>
        </w:numPr>
        <w:tabs>
          <w:tab w:val="left" w:pos="993"/>
        </w:tabs>
        <w:spacing w:line="228" w:lineRule="auto"/>
        <w:ind w:left="0" w:firstLine="709"/>
        <w:rPr>
          <w:b/>
          <w:sz w:val="28"/>
          <w:szCs w:val="32"/>
        </w:rPr>
      </w:pPr>
      <w:r w:rsidRPr="00080DEF">
        <w:rPr>
          <w:sz w:val="28"/>
          <w:szCs w:val="32"/>
        </w:rPr>
        <w:t>Р</w:t>
      </w:r>
      <w:r w:rsidR="008754D9" w:rsidRPr="00080DEF">
        <w:rPr>
          <w:sz w:val="28"/>
          <w:szCs w:val="32"/>
        </w:rPr>
        <w:t>асположи ключевые слова или фразы в хронологической, логической последовательности.</w:t>
      </w:r>
    </w:p>
    <w:p w:rsidR="008754D9" w:rsidRPr="00080DEF" w:rsidRDefault="002765C8" w:rsidP="007A51F0">
      <w:pPr>
        <w:numPr>
          <w:ilvl w:val="0"/>
          <w:numId w:val="17"/>
        </w:numPr>
        <w:tabs>
          <w:tab w:val="left" w:pos="993"/>
        </w:tabs>
        <w:spacing w:line="228" w:lineRule="auto"/>
        <w:ind w:left="0" w:firstLine="709"/>
        <w:rPr>
          <w:b/>
          <w:sz w:val="28"/>
          <w:szCs w:val="32"/>
        </w:rPr>
      </w:pPr>
      <w:r w:rsidRPr="00080DEF">
        <w:rPr>
          <w:sz w:val="28"/>
          <w:szCs w:val="32"/>
        </w:rPr>
        <w:t>П</w:t>
      </w:r>
      <w:r w:rsidR="008754D9" w:rsidRPr="00080DEF">
        <w:rPr>
          <w:sz w:val="28"/>
          <w:szCs w:val="32"/>
        </w:rPr>
        <w:t>редставь подготовленный материал в виде одной из схем.</w:t>
      </w:r>
    </w:p>
    <w:p w:rsidR="008754D9" w:rsidRPr="004A72FB" w:rsidRDefault="008754D9" w:rsidP="008754D9">
      <w:pPr>
        <w:ind w:left="360"/>
        <w:jc w:val="center"/>
        <w:rPr>
          <w:b/>
          <w:szCs w:val="32"/>
        </w:rPr>
      </w:pPr>
    </w:p>
    <w:p w:rsidR="008754D9" w:rsidRPr="00866CDC" w:rsidRDefault="008754D9" w:rsidP="008754D9">
      <w:pPr>
        <w:ind w:left="360"/>
        <w:jc w:val="center"/>
        <w:rPr>
          <w:b/>
          <w:sz w:val="32"/>
          <w:szCs w:val="32"/>
        </w:rPr>
      </w:pPr>
      <w:r w:rsidRPr="00866CDC">
        <w:rPr>
          <w:sz w:val="32"/>
          <w:szCs w:val="32"/>
        </w:rPr>
        <w:t>Схемы бывают:</w:t>
      </w:r>
    </w:p>
    <w:p w:rsidR="008754D9" w:rsidRPr="00866CDC" w:rsidRDefault="008754D9" w:rsidP="00011961">
      <w:pPr>
        <w:numPr>
          <w:ilvl w:val="0"/>
          <w:numId w:val="18"/>
        </w:numPr>
        <w:tabs>
          <w:tab w:val="left" w:pos="993"/>
        </w:tabs>
        <w:ind w:left="0" w:firstLine="709"/>
        <w:rPr>
          <w:b/>
          <w:sz w:val="32"/>
          <w:szCs w:val="32"/>
        </w:rPr>
      </w:pPr>
      <w:r w:rsidRPr="00866CDC">
        <w:rPr>
          <w:sz w:val="32"/>
          <w:szCs w:val="32"/>
        </w:rPr>
        <w:t xml:space="preserve">цепочка событий: </w:t>
      </w:r>
    </w:p>
    <w:p w:rsidR="008754D9" w:rsidRPr="004A72FB" w:rsidRDefault="008754D9" w:rsidP="008754D9">
      <w:pPr>
        <w:ind w:left="360"/>
        <w:rPr>
          <w:b/>
          <w:szCs w:val="3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0"/>
        <w:gridCol w:w="1087"/>
        <w:gridCol w:w="2190"/>
        <w:gridCol w:w="1103"/>
        <w:gridCol w:w="2174"/>
      </w:tblGrid>
      <w:tr w:rsidR="008754D9" w:rsidRPr="004A72FB" w:rsidTr="00866CDC">
        <w:trPr>
          <w:trHeight w:val="1154"/>
        </w:trPr>
        <w:tc>
          <w:tcPr>
            <w:tcW w:w="2190" w:type="dxa"/>
          </w:tcPr>
          <w:p w:rsidR="008754D9" w:rsidRPr="004A72FB" w:rsidRDefault="008754D9" w:rsidP="00F30F20">
            <w:pPr>
              <w:rPr>
                <w:b/>
                <w:szCs w:val="32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auto"/>
          </w:tcPr>
          <w:p w:rsidR="008754D9" w:rsidRPr="004A72FB" w:rsidRDefault="00812C1A" w:rsidP="00F30F20">
            <w:pPr>
              <w:rPr>
                <w:b/>
                <w:szCs w:val="32"/>
              </w:rPr>
            </w:pPr>
            <w:r>
              <w:rPr>
                <w:b/>
                <w:noProof/>
                <w:szCs w:val="32"/>
              </w:rPr>
              <w:pict>
                <v:line id="Прямая соединительная линия 22" o:spid="_x0000_s1055" style="position:absolute;z-index:251659264;visibility:visible;mso-position-horizontal-relative:text;mso-position-vertical-relative:text" from="0,18.45pt" to="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5f1YwIAAHsEAAAOAAAAZHJzL2Uyb0RvYy54bWysVM1uEzEQviPxDpbv6e6GpD+rbiqUTbgU&#10;qNTyAI7tzVp4bct2s4kQEnBG6iPwChxAqlTgGTZvxNj5oYULQuTgjD0zn7/5ZrynZ8tGogW3TmhV&#10;4OwgxYgrqplQ8wK/upr2jjFynihGpFa8wCvu8Nno8aPT1uS8r2stGbcIQJTLW1Pg2nuTJ4mjNW+I&#10;O9CGK3BW2jbEw9bOE2ZJC+iNTPppepi02jJjNeXOwWm5ceJRxK8qTv3LqnLcI1lg4ObjauM6C2sy&#10;OiX53BJTC7qlQf6BRUOEgkv3UCXxBF1b8QdUI6jVTlf+gOom0VUlKI81QDVZ+ls1lzUxPNYC4jiz&#10;l8n9P1j6YnFhkWAF7vcxUqSBHnWf1u/WN9237vP6Bq3fdz+6r92X7rb73t2uP4B9t/4IdnB2d9vj&#10;GwTpoGVrXA6QY3Vhgxp0qS7NuaavHVJ6XBM157Gmq5WBe7KQkTxICRtngNGsfa4ZxJBrr6Owy8o2&#10;ARIkQ8vYv9W+f3zpEYXD4VE2TKHLdOdKSL7LM9b5Z1w3KBgFlkIFZUlOFufOBx4k34WEY6WnQso4&#10;HVKhtsAnw/4wJjgtBQvOEObsfDaWFi1ImK/4i0WB536Y1deKRbCaEzbZ2p4ICTbyUQ1vBegjOQ63&#10;NZxhJDk8qWBt6EkVboRagfDW2ozYm5P0ZHI8OR70Bv3DSW+QlmXv6XQ86B1Os6Nh+aQcj8vsbSCf&#10;DfJaMMZV4L8b92zwd+O0fXibQd0P/F6o5CF6VBTI7v4j6djs0N/NpMw0W13YUF3oO0x4DN6+xvCE&#10;7u9j1K9vxugnAAAA//8DAFBLAwQUAAYACAAAACEA8xcHStwAAAAFAQAADwAAAGRycy9kb3ducmV2&#10;LnhtbEyPTUvDQBCG74L/YRnBm91UoaRpNqUI9dKq9AOxt212mgSzs2F308Z/74gHe3x4h/d9Jp8P&#10;thVn9KFxpGA8SkAglc40VCnY75YPKYgQNRndOkIF3xhgXtze5Doz7kIbPG9jJbiEQqYV1DF2mZSh&#10;rNHqMHIdEmcn562OjL6SxusLl9tWPibJRFrdEC/UusPnGsuvbW8VbNbLVfqx6ofSH17Gb7v39etn&#10;SJW6vxsWMxARh/h/DL/6rA4FOx1dTyaIVgE/EhU8TaYgOJ0mzMc/lkUur+2LHwAAAP//AwBQSwEC&#10;LQAUAAYACAAAACEAtoM4kv4AAADhAQAAEwAAAAAAAAAAAAAAAAAAAAAAW0NvbnRlbnRfVHlwZXNd&#10;LnhtbFBLAQItABQABgAIAAAAIQA4/SH/1gAAAJQBAAALAAAAAAAAAAAAAAAAAC8BAABfcmVscy8u&#10;cmVsc1BLAQItABQABgAIAAAAIQA2Y5f1YwIAAHsEAAAOAAAAAAAAAAAAAAAAAC4CAABkcnMvZTJv&#10;RG9jLnhtbFBLAQItABQABgAIAAAAIQDzFwdK3AAAAAUBAAAPAAAAAAAAAAAAAAAAAL0EAABkcnMv&#10;ZG93bnJldi54bWxQSwUGAAAAAAQABADzAAAAxgUAAAAA&#10;">
                  <v:stroke endarrow="block"/>
                </v:line>
              </w:pict>
            </w:r>
          </w:p>
        </w:tc>
        <w:tc>
          <w:tcPr>
            <w:tcW w:w="2190" w:type="dxa"/>
            <w:shd w:val="clear" w:color="auto" w:fill="auto"/>
          </w:tcPr>
          <w:p w:rsidR="008754D9" w:rsidRPr="004A72FB" w:rsidRDefault="008754D9" w:rsidP="00F30F20">
            <w:pPr>
              <w:rPr>
                <w:b/>
                <w:szCs w:val="3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auto"/>
          </w:tcPr>
          <w:p w:rsidR="008754D9" w:rsidRPr="004A72FB" w:rsidRDefault="00812C1A" w:rsidP="00F30F20">
            <w:pPr>
              <w:rPr>
                <w:b/>
                <w:szCs w:val="32"/>
              </w:rPr>
            </w:pPr>
            <w:r>
              <w:rPr>
                <w:b/>
                <w:noProof/>
                <w:szCs w:val="32"/>
              </w:rPr>
              <w:pict>
                <v:line id="Прямая соединительная линия 21" o:spid="_x0000_s1054" style="position:absolute;z-index:251660288;visibility:visible;mso-position-horizontal-relative:text;mso-position-vertical-relative:text" from="4pt,17.9pt" to="40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iYYQIAAHsEAAAOAAAAZHJzL2Uyb0RvYy54bWysVM1uEzEQviPxDpbv6WbDpj+rbiqUTbgU&#10;qNTyAI7tzVp4bct2s4kQEvSM1EfgFTiAVKnAM2zeiLHzA4ULQuTgjD0zn2e++bynZ8tGogW3TmhV&#10;4PSgjxFXVDOh5gV+dTXtHWPkPFGMSK14gVfc4bPR40enrcn5QNdaMm4RgCiXt6bAtfcmTxJHa94Q&#10;d6ANV+CstG2Ih62dJ8ySFtAbmQz6/cOk1ZYZqyl3Dk7LjROPIn5VcepfVpXjHskCQ20+rjaus7Am&#10;o1OSzy0xtaDbMsg/VNEQoeDSPVRJPEHXVvwB1QhqtdOVP6C6SXRVCcpjD9BN2v+tm8uaGB57AXKc&#10;2dPk/h8sfbG4sEiwAg9SjBRpYEbdx/W79W33tfu0vkXr99337kv3ubvrvnV36xuw79cfwA7O7n57&#10;fIsgHbhsjcsBcqwubGCDLtWlOdf0tUNKj2ui5jz2dLUycE/MSB6khI0zUNGsfa4ZxJBrryOxy8o2&#10;ARIoQ8s4v9V+fnzpEYXDbHgEmsCI7lwJyXd5xjr/jOsGBaPAUqjALMnJ4tx5qBxCdyHhWOmpkDKq&#10;QyrUFvhkOBjGBKelYMEZwpydz8bSogUJ+oq/QAOAPQiz+lqxCFZzwiZb2xMhwUY+suGtAH4kx+G2&#10;hjOMJIcnFawNolThRugVCt5aG4m9OemfTI4nx1kvGxxOelm/LHtPp+OsdzhNj4blk3I8LtO3ofg0&#10;y2vBGFeh/p3c0+zv5LR9eBuh7gW/Jyp5iB5JgGJ3/7HoOOww341SZpqtLmzoLswdFB6Dt68xPKFf&#10;9zHq5zdj9AMAAP//AwBQSwMEFAAGAAgAAAAhABqQ44jbAAAABgEAAA8AAABkcnMvZG93bnJldi54&#10;bWxMj0FLw0AQhe9C/8MyBW92U0VZYjZFCvXSqrQV0ds2Oyah2dmwu2njv3fEgx4/3vDme8VidJ04&#10;YYitJw3zWQYCqfK2pVrD6351pUDEZMiazhNq+MIIi3JyUZjc+jNt8bRLteASirnR0KTU51LGqkFn&#10;4sz3SJx9+uBMYgy1tMGcudx18jrL7qQzLfGHxvS4bLA67ganYbtZrdXbehir8PE4f96/bJ7eo9L6&#10;cjo+3INIOKa/Y/jRZ3Uo2engB7JRdBoUL0kabm55AMcqYz78siwL+V+//AYAAP//AwBQSwECLQAU&#10;AAYACAAAACEAtoM4kv4AAADhAQAAEwAAAAAAAAAAAAAAAAAAAAAAW0NvbnRlbnRfVHlwZXNdLnht&#10;bFBLAQItABQABgAIAAAAIQA4/SH/1gAAAJQBAAALAAAAAAAAAAAAAAAAAC8BAABfcmVscy8ucmVs&#10;c1BLAQItABQABgAIAAAAIQBFY2iYYQIAAHsEAAAOAAAAAAAAAAAAAAAAAC4CAABkcnMvZTJvRG9j&#10;LnhtbFBLAQItABQABgAIAAAAIQAakOOI2wAAAAYBAAAPAAAAAAAAAAAAAAAAALsEAABkcnMvZG93&#10;bnJldi54bWxQSwUGAAAAAAQABADzAAAAwwUAAAAA&#10;">
                  <v:stroke endarrow="block"/>
                </v:line>
              </w:pict>
            </w:r>
          </w:p>
        </w:tc>
        <w:tc>
          <w:tcPr>
            <w:tcW w:w="2174" w:type="dxa"/>
            <w:shd w:val="clear" w:color="auto" w:fill="auto"/>
          </w:tcPr>
          <w:p w:rsidR="008754D9" w:rsidRPr="004A72FB" w:rsidRDefault="008754D9" w:rsidP="00F30F20">
            <w:pPr>
              <w:rPr>
                <w:b/>
                <w:szCs w:val="32"/>
              </w:rPr>
            </w:pPr>
          </w:p>
        </w:tc>
      </w:tr>
    </w:tbl>
    <w:p w:rsidR="008754D9" w:rsidRPr="004A72FB" w:rsidRDefault="008754D9" w:rsidP="008754D9">
      <w:pPr>
        <w:ind w:left="360"/>
        <w:rPr>
          <w:b/>
          <w:szCs w:val="32"/>
        </w:rPr>
      </w:pPr>
    </w:p>
    <w:p w:rsidR="008754D9" w:rsidRPr="00866CDC" w:rsidRDefault="008754D9" w:rsidP="00011961">
      <w:pPr>
        <w:numPr>
          <w:ilvl w:val="0"/>
          <w:numId w:val="18"/>
        </w:numPr>
        <w:tabs>
          <w:tab w:val="left" w:pos="993"/>
        </w:tabs>
        <w:ind w:left="0" w:firstLine="709"/>
        <w:rPr>
          <w:b/>
          <w:sz w:val="32"/>
          <w:szCs w:val="32"/>
        </w:rPr>
      </w:pPr>
      <w:r w:rsidRPr="00866CDC">
        <w:rPr>
          <w:sz w:val="32"/>
          <w:szCs w:val="32"/>
        </w:rPr>
        <w:t>графическая схема:</w:t>
      </w:r>
    </w:p>
    <w:p w:rsidR="008754D9" w:rsidRPr="004A72FB" w:rsidRDefault="008754D9" w:rsidP="008754D9">
      <w:pPr>
        <w:ind w:left="360"/>
        <w:rPr>
          <w:b/>
          <w:szCs w:val="32"/>
        </w:rPr>
      </w:pP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6"/>
      </w:tblGrid>
      <w:tr w:rsidR="008754D9" w:rsidRPr="004A72FB" w:rsidTr="00866CDC">
        <w:trPr>
          <w:trHeight w:val="1030"/>
        </w:trPr>
        <w:tc>
          <w:tcPr>
            <w:tcW w:w="2326" w:type="dxa"/>
          </w:tcPr>
          <w:p w:rsidR="008754D9" w:rsidRPr="004A72FB" w:rsidRDefault="00812C1A" w:rsidP="00F30F20">
            <w:pPr>
              <w:jc w:val="center"/>
              <w:rPr>
                <w:b/>
                <w:szCs w:val="32"/>
              </w:rPr>
            </w:pPr>
            <w:r>
              <w:rPr>
                <w:b/>
                <w:noProof/>
                <w:szCs w:val="32"/>
              </w:rPr>
              <w:pict>
                <v:line id="Прямая соединительная линия 18" o:spid="_x0000_s1052" style="position:absolute;left:0;text-align:left;flip:x;z-index:251663360;visibility:visible" from="-82.05pt,30.2pt" to="-14.3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7jbAIAAIoEAAAOAAAAZHJzL2Uyb0RvYy54bWysVMFuEzEQvSPxD5bv6e6GbUhW3VQom8Ch&#10;QKWWD3DW3qyF17ZsN5sIIVHOSP0EfoEDSJUKfMPmjxg7aUrLBSFycMaemec3b8Z7dLxqBFoyY7mS&#10;OU4OYoyYLBXlcpHjN+ez3hAj64ikRCjJcrxmFh+PHz86anXG+qpWgjKDAETarNU5rp3TWRTZsmYN&#10;sQdKMwnOSpmGONiaRUQNaQG9EVE/jgdRqwzVRpXMWjgttk48DvhVxUr3uqosc0jkGLi5sJqwzv0a&#10;jY9ItjBE17zc0SD/wKIhXMKle6iCOIIuDP8DquGlUVZV7qBUTaSqipcs1ADVJPGDas5qolmoBcSx&#10;ei+T/X+w5avlqUGcQu+gU5I00KPu8+bD5qr73n3ZXKHNZfez+9Z97a67H9315iPYN5tPYHtnd7M7&#10;vkKQDlq22mYAOZGnxqtRruSZPlHlW4ukmtRELlio6Xyt4Z7EZ0T3UvzGamA0b18qCjHkwqkg7Koy&#10;DaoE1y98ogcH8dAqdHK97yRbOVTC4XAQp/1DjEpwJaNh0g+djkjmYXyyNtY9Z6pB3six4NILTTKy&#10;PLHO07oL8cdSzbgQYViERG2OR4cA7z1WCU69M2zMYj4RBi2JH7fwCzU+CDPqQtIAVjNCpzvbES7A&#10;Ri6I4wwHuQTD/raGUYwEgxfmrS09If2NUDAQ3lnbiXs3ikfT4XSY9tL+YNpL46LoPZtN0t5gljw9&#10;LJ4Uk0mRvPfkkzSrOaVMev6305+kfzddu3e4ndv9/O+Fiu6jB0WB7O1/IB1679u9HZy5outT46vz&#10;YwADH4J3j9O/qN/3IeruEzL+BQAA//8DAFBLAwQUAAYACAAAACEAFr/ovuEAAAALAQAADwAAAGRy&#10;cy9kb3ducmV2LnhtbEyPwU7DMAyG70i8Q2Qkbl2aapSuNJ0QAokTgg0h7ZY1oS1rnJJka+HpMSe4&#10;2fKn399frWc7sJPxoXcoQSxSYAYbp3tsJbxuH5ICWIgKtRocGglfJsC6Pj+rVKndhC/mtIktoxAM&#10;pZLQxTiWnIemM1aFhRsN0u3deasirb7l2quJwu3AszTNuVU90odOjeauM81hc7QSVtvpyj37w9tS&#10;9J+77/uPOD4+RSkvL+bbG2DRzPEPhl99UoeanPbuiDqwQUIi8qUgVsK1yIERkWQFDXtC06wAXlf8&#10;f4f6BwAA//8DAFBLAQItABQABgAIAAAAIQC2gziS/gAAAOEBAAATAAAAAAAAAAAAAAAAAAAAAABb&#10;Q29udGVudF9UeXBlc10ueG1sUEsBAi0AFAAGAAgAAAAhADj9If/WAAAAlAEAAAsAAAAAAAAAAAAA&#10;AAAALwEAAF9yZWxzLy5yZWxzUEsBAi0AFAAGAAgAAAAhAJ66buNsAgAAigQAAA4AAAAAAAAAAAAA&#10;AAAALgIAAGRycy9lMm9Eb2MueG1sUEsBAi0AFAAGAAgAAAAhABa/6L7hAAAACwEAAA8AAAAAAAAA&#10;AAAAAAAAxgQAAGRycy9kb3ducmV2LnhtbFBLBQYAAAAABAAEAPMAAADUBQAAAAA=&#10;">
                  <v:stroke endarrow="block"/>
                </v:line>
              </w:pict>
            </w:r>
            <w:r>
              <w:rPr>
                <w:b/>
                <w:noProof/>
                <w:szCs w:val="32"/>
              </w:rPr>
              <w:pict>
                <v:line id="Прямая соединительная линия 20" o:spid="_x0000_s1053" style="position:absolute;left:0;text-align:left;z-index:251661312;visibility:visible" from="123pt,35.8pt" to="19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g6ZAIAAIAEAAAOAAAAZHJzL2Uyb0RvYy54bWysVM2O0zAQviPxDpbv3SQlXbbRpivUtFwW&#10;WGmXB3Btp7Fw7Mj2Nq0QEnBG2kfgFTiAtNICz5C+EWM3LSxcEKIHdzw/38x8M87p2bqWaMWNFVrl&#10;ODmKMeKKaibUMscvr+aDE4ysI4oRqRXP8YZbfDZ5+OC0bTI+1JWWjBsEIMpmbZPjyrkmiyJLK14T&#10;e6QbrsBYalMTB1ezjJghLaDXMhrG8XHUasMaoym3FrTFzognAb8sOXUvytJyh2SOoTYXThPOhT+j&#10;ySnJloY0laB9GeQfqqiJUJD0AFUQR9C1EX9A1YIabXXpjqiuI12WgvLQA3STxL91c1mRhodegBzb&#10;HGiy/w+WPl9dGCRYjodAjyI1zKj7uH27vem+dp+2N2j7rvvefek+d7fdt+52+x7ku+0HkL2xu+vV&#10;NwjCgcu2sRlATtWF8WzQtbpszjV9ZZHS04qoJQ89XW0ayJP4iOheiL/YBipatM80Ax9y7XQgdl2a&#10;2kMCZWgd5rc5zI+vHaKgHCdpGkMbFEzJOB6B7DOQbB/cGOuecl0jL+RYCuXpJRlZnVu3c927eLXS&#10;cyEl6EkmFWohwWg4CgFWS8G80dusWS6m0qAV8UsWfn3ee25GXysWwCpO2KyXHRESZOQCJc4IIEly&#10;7LPVnGEkObwrL+3Kk8pnhIah4F7a7dnrcTyencxO0kE6PJ4N0rgoBk/m03RwPE8ej4pHxXRaJG98&#10;8UmaVYIxrnz9+51P0r/bqf717bb1sPUHoqL76IF8KHb/H4oOE/dD3q3LQrPNhfHd+eHDmgfn/kn6&#10;d/TrPXj9/HBMfgAAAP//AwBQSwMEFAAGAAgAAAAhAJCHnPjgAAAACgEAAA8AAABkcnMvZG93bnJl&#10;di54bWxMj8tOwzAQRfdI/IM1SOyonUJRGuJUCKlsWoraogp2bjwkEfE4ip02/D3DCpZz5+g+8sXo&#10;WnHCPjSeNCQTBQKp9LahSsPbfnmTggjRkDWtJ9TwjQEWxeVFbjLrz7TF0y5Wgk0oZEZDHWOXSRnK&#10;Gp0JE98h8e/T985EPvtK2t6c2dy1cqrUvXSmIU6oTYdPNZZfu8Fp2K6Xq/SwGsay/3hONvvX9ct7&#10;SLW+vhofH0BEHOMfDL/1uToU3OnoB7JBtBqmajZjVEOqeBMDt3dzFo5MJqzIIpf/JxQ/AAAA//8D&#10;AFBLAQItABQABgAIAAAAIQC2gziS/gAAAOEBAAATAAAAAAAAAAAAAAAAAAAAAABbQ29udGVudF9U&#10;eXBlc10ueG1sUEsBAi0AFAAGAAgAAAAhADj9If/WAAAAlAEAAAsAAAAAAAAAAAAAAAAALwEAAF9y&#10;ZWxzLy5yZWxzUEsBAi0AFAAGAAgAAAAhADaEWDpkAgAAgAQAAA4AAAAAAAAAAAAAAAAALgIAAGRy&#10;cy9lMm9Eb2MueG1sUEsBAi0AFAAGAAgAAAAhAJCHnPjgAAAACgEAAA8AAAAAAAAAAAAAAAAAvgQA&#10;AGRycy9kb3ducmV2LnhtbFBLBQYAAAAABAAEAPMAAADLBQAAAAA=&#10;">
                  <v:stroke endarrow="block"/>
                </v:line>
              </w:pict>
            </w:r>
          </w:p>
        </w:tc>
      </w:tr>
    </w:tbl>
    <w:p w:rsidR="008754D9" w:rsidRPr="004A72FB" w:rsidRDefault="00812C1A" w:rsidP="008754D9">
      <w:pPr>
        <w:ind w:left="360"/>
        <w:jc w:val="center"/>
        <w:rPr>
          <w:b/>
          <w:szCs w:val="32"/>
        </w:rPr>
      </w:pPr>
      <w:r>
        <w:rPr>
          <w:b/>
          <w:noProof/>
          <w:szCs w:val="32"/>
        </w:rPr>
        <w:pict>
          <v:line id="Прямая соединительная линия 19" o:spid="_x0000_s1051" style="position:absolute;left:0;text-align:left;z-index:251662336;visibility:visible;mso-position-horizontal-relative:text;mso-position-vertical-relative:text" from="239.55pt,1.3pt" to="239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7IYwIAAHsEAAAOAAAAZHJzL2Uyb0RvYy54bWysVM1uEzEQviPxDpbv6e6mm9KsuqlQNuFS&#10;oFLLAzhrb9bCa1u2k02EkIAzUh+BV+AAUqUCz7B5I8bODy1cECIHZzye+fzNN+M9O181Ai2ZsVzJ&#10;HCdHMUZMlopyOc/xq+tp7xQj64ikRCjJcrxmFp+PHj86a3XG+qpWgjKDAETarNU5rp3TWRTZsmYN&#10;sUdKMwmHlTINcbA184ga0gJ6I6J+HJ9ErTJUG1Uya8FbbA/xKOBXFSvdy6qyzCGRY+DmwmrCOvNr&#10;NDoj2dwQXfNyR4P8A4uGcAmXHqAK4ghaGP4HVMNLo6yq3FGpmkhVFS9ZqAGqSeLfqrmqiWahFhDH&#10;6oNM9v/Bli+WlwZxCr0bYiRJAz3qPm3ebW66b93nzQ3avO9+dF+7L91t97273XwA+27zEWx/2N3t&#10;3DcI0kHLVtsMIMfy0ng1ypW80heqfG2RVOOayDkLNV2vNdyT+IzoQYrfWA2MZu1zRSGGLJwKwq4q&#10;03hIkAytQv/Wh/6xlUPl1lmCN0nS4zi0NiLZPk8b654x1SBv5Fhw6ZUlGVleWOd5kGwf4t1STbkQ&#10;YTqERG2Oh4P+ICRYJTj1hz7MmvlsLAxaEj9f4ReKgpP7YUYtJA1gNSN0srMd4QJs5IIaznDQRzDs&#10;b2sYxUgweFLe2tIT0t8ItQLhnbUdsTfDeDg5nZymvbR/MumlcVH0nk7Hae9kmjwZFMfFeFwkbz35&#10;JM1qTimTnv9+3JP078Zp9/C2g3oY+INQ0UP0oCiQ3f8H0qHZvr/bSZkpur40vjrfd5jwELx7jf4J&#10;3d+HqF/fjNFPAAAA//8DAFBLAwQUAAYACAAAACEAPkqD2t8AAAAJAQAADwAAAGRycy9kb3ducmV2&#10;LnhtbEyPwU7DMBBE70j8g7VI3KjTgiorjVMhpHJpAbVFiN7ceEki4nVkO234exZxgOPOjGbnFcvR&#10;deKEIbaeNEwnGQikytuWag2v+9WNAhGTIWs6T6jhCyMsy8uLwuTWn2mLp12qBZdQzI2GJqU+lzJW&#10;DToTJ75HYu/DB2cSn6GWNpgzl7tOzrJsLp1piT80pseHBqvP3eA0bDertXpbD2MVDo/T5/3L5uk9&#10;Kq2vr8b7BYiEY/oLw898ng4lbzr6gWwUnYa7uWKWxMaMETjwKxw13GYKZFnI/wTlNwAAAP//AwBQ&#10;SwECLQAUAAYACAAAACEAtoM4kv4AAADhAQAAEwAAAAAAAAAAAAAAAAAAAAAAW0NvbnRlbnRfVHlw&#10;ZXNdLnhtbFBLAQItABQABgAIAAAAIQA4/SH/1gAAAJQBAAALAAAAAAAAAAAAAAAAAC8BAABfcmVs&#10;cy8ucmVsc1BLAQItABQABgAIAAAAIQAWo/7IYwIAAHsEAAAOAAAAAAAAAAAAAAAAAC4CAABkcnMv&#10;ZTJvRG9jLnhtbFBLAQItABQABgAIAAAAIQA+SoPa3wAAAAkBAAAPAAAAAAAAAAAAAAAAAL0EAABk&#10;cnMvZG93bnJldi54bWxQSwUGAAAAAAQABADzAAAAyQUAAAAA&#10;">
            <v:stroke endarrow="block"/>
          </v:line>
        </w:pic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0"/>
        <w:gridCol w:w="1265"/>
        <w:gridCol w:w="2190"/>
        <w:gridCol w:w="908"/>
        <w:gridCol w:w="2368"/>
      </w:tblGrid>
      <w:tr w:rsidR="008754D9" w:rsidRPr="004A72FB" w:rsidTr="00866CDC">
        <w:trPr>
          <w:trHeight w:val="1194"/>
        </w:trPr>
        <w:tc>
          <w:tcPr>
            <w:tcW w:w="2190" w:type="dxa"/>
          </w:tcPr>
          <w:p w:rsidR="008754D9" w:rsidRPr="004A72FB" w:rsidRDefault="008754D9" w:rsidP="00F30F20">
            <w:pPr>
              <w:rPr>
                <w:b/>
                <w:szCs w:val="3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auto"/>
          </w:tcPr>
          <w:p w:rsidR="008754D9" w:rsidRPr="004A72FB" w:rsidRDefault="008754D9" w:rsidP="00F30F20">
            <w:pPr>
              <w:rPr>
                <w:b/>
                <w:szCs w:val="32"/>
              </w:rPr>
            </w:pPr>
          </w:p>
        </w:tc>
        <w:tc>
          <w:tcPr>
            <w:tcW w:w="2190" w:type="dxa"/>
            <w:shd w:val="clear" w:color="auto" w:fill="auto"/>
          </w:tcPr>
          <w:p w:rsidR="008754D9" w:rsidRPr="004A72FB" w:rsidRDefault="008754D9" w:rsidP="00F30F20">
            <w:pPr>
              <w:rPr>
                <w:b/>
                <w:szCs w:val="32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  <w:shd w:val="clear" w:color="auto" w:fill="auto"/>
          </w:tcPr>
          <w:p w:rsidR="008754D9" w:rsidRPr="004A72FB" w:rsidRDefault="008754D9" w:rsidP="00F30F20">
            <w:pPr>
              <w:rPr>
                <w:b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:rsidR="008754D9" w:rsidRPr="004A72FB" w:rsidRDefault="008754D9" w:rsidP="00F30F20">
            <w:pPr>
              <w:rPr>
                <w:b/>
                <w:szCs w:val="32"/>
              </w:rPr>
            </w:pPr>
          </w:p>
        </w:tc>
      </w:tr>
    </w:tbl>
    <w:p w:rsidR="008754D9" w:rsidRPr="004A72FB" w:rsidRDefault="00812C1A" w:rsidP="008754D9">
      <w:pPr>
        <w:ind w:left="360"/>
        <w:rPr>
          <w:b/>
          <w:szCs w:val="32"/>
        </w:rPr>
      </w:pPr>
      <w:r>
        <w:rPr>
          <w:b/>
          <w:noProof/>
          <w:szCs w:val="32"/>
        </w:rPr>
        <w:pict>
          <v:line id="Прямая соединительная линия 17" o:spid="_x0000_s1050" style="position:absolute;left:0;text-align:left;z-index:251664384;visibility:visible;mso-position-horizontal-relative:text;mso-position-vertical-relative:text" from="233.95pt,4.6pt" to="234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7CZwIAAH0EAAAOAAAAZHJzL2Uyb0RvYy54bWysVM1uEzEQviPxDpbv6e6mm7RZdYNQNuFS&#10;oFLLAzhrb9bCa1u2m02EkIAzUh+BV+AAUqUCz7B5I8bODy1cECIHZzye+fzNN+M9e7JqBFoyY7mS&#10;OU6OYoyYLBXlcpHjV1ez3ilG1hFJiVCS5XjNLH4yfvzorNUZ66taCcoMAhBps1bnuHZOZ1Fky5o1&#10;xB4pzSQcVso0xMHWLCJqSAvojYj6cTyMWmWoNqpk1oK32B7iccCvKla6l1VlmUMix8DNhdWEde7X&#10;aHxGsoUhuubljgb5BxYN4RIuPUAVxBF0bfgfUA0vjbKqckelaiJVVbxkoQaoJol/q+ayJpqFWkAc&#10;qw8y2f8HW75YXhjEKfTuBCNJGuhR92nzbnPTfes+b27Q5n33o/vafeluu+/d7eYD2Hebj2D7w+5u&#10;575BkA5attpmADmRF8arUa7kpT5X5WuLpJrURC5YqOlqreGexGdED1L8xmpgNG+fKwox5NqpIOyq&#10;Mo2HBMnQKvRvfegfWzlUgnN4PMCoBP9x2h/FobkRyfaZ2lj3jKkGeSPHgkuvLcnI8tw6z4Rk+xDv&#10;lmrGhQjzISRqczwa9AchwSrBqT/0YdYs5hNh0JL4CQu/UBac3A8z6lrSAFYzQqc72xEuwEYu6OEM&#10;B4UEw/62hlGMBINH5a0tPSH9jVAtEN5Z2yF7M4pH09PpadpL+8NpL42Lovd0Nkl7w1lyMiiOi8mk&#10;SN568kma1ZxSJj3//cAn6d8N1O7pbUf1MPIHoaKH6EFRILv/D6RDu32Ht7MyV3R9YXx1vvMw4yF4&#10;9x79I7q/D1G/vhrjnwAAAP//AwBQSwMEFAAGAAgAAAAhAJnM5zThAAAACQEAAA8AAABkcnMvZG93&#10;bnJldi54bWxMj81OwzAQhO9IvIO1SNyoE35aK8SpEFK5tBS1RVW5ucmSRMTryHba8PYsJzjOzmj2&#10;m3w+2k6c0IfWkYZ0koBAKl3VUq3hfbe4USBCNFSZzhFq+MYA8+LyIjdZ5c60wdM21oJLKGRGQxNj&#10;n0kZygatCRPXI7H36bw1kaWvZeXNmcttJ2+TZCqtaYk/NKbH5wbLr+1gNWxWi6XaL4ex9B8v6Xr3&#10;tno9BKX19dX49Agi4hj/wvCLz+hQMNPRDVQF0Wm4nyreEjXcpTMQHOBDCuKoQT3MQBa5/L+g+AEA&#10;AP//AwBQSwECLQAUAAYACAAAACEAtoM4kv4AAADhAQAAEwAAAAAAAAAAAAAAAAAAAAAAW0NvbnRl&#10;bnRfVHlwZXNdLnhtbFBLAQItABQABgAIAAAAIQA4/SH/1gAAAJQBAAALAAAAAAAAAAAAAAAAAC8B&#10;AABfcmVscy8ucmVsc1BLAQItABQABgAIAAAAIQBsMt7CZwIAAH0EAAAOAAAAAAAAAAAAAAAAAC4C&#10;AABkcnMvZTJvRG9jLnhtbFBLAQItABQABgAIAAAAIQCZzOc04QAAAAkBAAAPAAAAAAAAAAAAAAAA&#10;AMEEAABkcnMvZG93bnJldi54bWxQSwUGAAAAAAQABADzAAAAzwUAAAAA&#10;">
            <v:stroke endarrow="block"/>
          </v:line>
        </w:pict>
      </w:r>
    </w:p>
    <w:tbl>
      <w:tblPr>
        <w:tblpPr w:leftFromText="180" w:rightFromText="180" w:vertAnchor="text" w:horzAnchor="margin" w:tblpXSpec="center" w:tblpY="6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</w:tblGrid>
      <w:tr w:rsidR="008754D9" w:rsidRPr="004A72FB" w:rsidTr="00F30F20">
        <w:trPr>
          <w:trHeight w:val="896"/>
        </w:trPr>
        <w:tc>
          <w:tcPr>
            <w:tcW w:w="2988" w:type="dxa"/>
          </w:tcPr>
          <w:p w:rsidR="008754D9" w:rsidRPr="004A72FB" w:rsidRDefault="008754D9" w:rsidP="00F30F20">
            <w:pPr>
              <w:rPr>
                <w:b/>
                <w:szCs w:val="32"/>
              </w:rPr>
            </w:pPr>
          </w:p>
        </w:tc>
      </w:tr>
    </w:tbl>
    <w:p w:rsidR="008754D9" w:rsidRPr="004A72FB" w:rsidRDefault="008754D9" w:rsidP="008754D9">
      <w:pPr>
        <w:ind w:left="360"/>
        <w:rPr>
          <w:b/>
          <w:szCs w:val="32"/>
        </w:rPr>
      </w:pPr>
      <w:r w:rsidRPr="004A72FB">
        <w:rPr>
          <w:szCs w:val="32"/>
        </w:rPr>
        <w:t xml:space="preserve"> </w:t>
      </w:r>
    </w:p>
    <w:p w:rsidR="000F53E8" w:rsidRDefault="000F53E8" w:rsidP="000F53E8">
      <w:pPr>
        <w:ind w:left="360"/>
        <w:rPr>
          <w:szCs w:val="32"/>
        </w:rPr>
      </w:pPr>
    </w:p>
    <w:p w:rsidR="002765C8" w:rsidRDefault="002765C8" w:rsidP="000F53E8">
      <w:pPr>
        <w:ind w:left="360"/>
        <w:rPr>
          <w:szCs w:val="32"/>
        </w:rPr>
      </w:pPr>
    </w:p>
    <w:p w:rsidR="00866CDC" w:rsidRDefault="00866CDC" w:rsidP="000F53E8">
      <w:pPr>
        <w:ind w:left="360"/>
        <w:rPr>
          <w:b/>
          <w:szCs w:val="32"/>
        </w:rPr>
      </w:pPr>
    </w:p>
    <w:p w:rsidR="002765C8" w:rsidRDefault="002765C8" w:rsidP="00011961">
      <w:pPr>
        <w:ind w:firstLine="709"/>
        <w:jc w:val="both"/>
        <w:rPr>
          <w:i/>
          <w:sz w:val="32"/>
          <w:szCs w:val="32"/>
        </w:rPr>
      </w:pPr>
    </w:p>
    <w:p w:rsidR="008754D9" w:rsidRPr="00EA2215" w:rsidRDefault="000F53E8" w:rsidP="00011961">
      <w:pPr>
        <w:ind w:firstLine="709"/>
        <w:jc w:val="both"/>
        <w:rPr>
          <w:i/>
          <w:sz w:val="32"/>
          <w:szCs w:val="32"/>
        </w:rPr>
      </w:pPr>
      <w:r w:rsidRPr="00EA2215">
        <w:rPr>
          <w:i/>
          <w:sz w:val="32"/>
          <w:szCs w:val="32"/>
        </w:rPr>
        <w:t>О</w:t>
      </w:r>
      <w:r w:rsidR="008754D9" w:rsidRPr="00EA2215">
        <w:rPr>
          <w:i/>
          <w:sz w:val="32"/>
          <w:szCs w:val="32"/>
        </w:rPr>
        <w:t>порный конспект: слова или события представляются в виде рисунков:</w:t>
      </w:r>
    </w:p>
    <w:p w:rsidR="008754D9" w:rsidRPr="00866CDC" w:rsidRDefault="00812C1A" w:rsidP="008754D9">
      <w:pPr>
        <w:ind w:left="36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line id="Прямая соединительная линия 16" o:spid="_x0000_s1049" style="position:absolute;left:0;text-align:left;flip:x y;z-index:251665408;visibility:visible" from="153pt,10.35pt" to="17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1FCegIAALUEAAAOAAAAZHJzL2Uyb0RvYy54bWysVMGO0zAQvSPxD1bu3STdtNtGTVeoaeGw&#10;wEq7cHdjp7FwbMv2Nq0QEnBG2k/gFziAtNIC35D+EWO327LAASF6cMaemTczb2Y6Ol3VHC2pNkyK&#10;LIiPogBRUUjCxCILXlzOOoMAGYsFwVwKmgVraoLT8cMHo0altCsryQnVCECESRuVBZW1Kg1DU1S0&#10;xuZIKipAWUpdYwtXvQiJxg2g1zzsRlE/bKQmSsuCGgOv+VYZjD1+WdLCPi9LQy3iWQC5WX9qf87d&#10;GY5HOF1orCpW7NLA/5BFjZmAoHuoHFuMrjT7DapmhZZGlvaokHUoy5IV1NcA1cTRL9VcVFhRXwuQ&#10;Y9SeJvP/YItny3ONGIHe9QMkcA09aj9u3m6u26/tp8012rxrv7df2s/tTfutvdm8B/l28wFkp2xv&#10;d8/XCNyBy0aZFCAn4lw7NoqVuFBnsnhlkJCTCosF9TVdrhXEiZ1HeM/FXYyCjObNU0nABl9Z6Yld&#10;lbpGJWfqiXP00ksnuTBAI1r5nq73PaUriwp47J4Mkwg6X4DquNdNuj0fFacO0DkrbexjKmvkhCzg&#10;TDjKcYqXZ8a6BA8m7lnIGePcjw0XqMmCYQ8gncZIzohT+otezCdcoyV2g+d/u7j3zLS8EsSDVRST&#10;qSDIemoIw7UUJHABagpfTmG9nOSNLWb8YGw1A2Y5/bM15M+FSwkYgYp20nY4Xw+j4XQwHSSdpNuf&#10;dpIozzuPZpOk05/FJ738OJ9M8viNqy5O0ooRQoUr8G5R4uTvBnG3stsR36/KnsnwPrqnHJK9+/qk&#10;/Zi4ydjO2FyS9bl23XETA7vhjXd77Jbv57u3OvzbjH8AAAD//wMAUEsDBBQABgAIAAAAIQDKYe0l&#10;3gAAAAkBAAAPAAAAZHJzL2Rvd25yZXYueG1sTI/BTsMwEETvSPyDtUhcKmo3hRRCnKog5YpE4QA3&#10;x16SiHgdYrcNf89yguPsjGbflNvZD+KIU+wDaVgtFQgkG1xPrYbXl/rqFkRMhpwZAqGGb4ywrc7P&#10;SlO4cKJnPO5TK7iEYmE0dCmNhZTRduhNXIYRib2PMHmTWE6tdJM5cbkfZKZULr3piT90ZsTHDu3n&#10;/uA1fI31+5t113dParfqpW0W6aFeaH15Me/uQSSc018YfvEZHSpmasKBXBSDhrXKeUvSkKkNCA6s&#10;bxQfGg2bPANZlfL/guoHAAD//wMAUEsBAi0AFAAGAAgAAAAhALaDOJL+AAAA4QEAABMAAAAAAAAA&#10;AAAAAAAAAAAAAFtDb250ZW50X1R5cGVzXS54bWxQSwECLQAUAAYACAAAACEAOP0h/9YAAACUAQAA&#10;CwAAAAAAAAAAAAAAAAAvAQAAX3JlbHMvLnJlbHNQSwECLQAUAAYACAAAACEAAt9RQnoCAAC1BAAA&#10;DgAAAAAAAAAAAAAAAAAuAgAAZHJzL2Uyb0RvYy54bWxQSwECLQAUAAYACAAAACEAymHtJd4AAAAJ&#10;AQAADwAAAAAAAAAAAAAAAADUBAAAZHJzL2Rvd25yZXYueG1sUEsFBgAAAAAEAAQA8wAAAN8FAAAA&#10;AA==&#10;">
            <v:stroke startarrow="diamond" endarrow="block"/>
          </v:line>
        </w:pict>
      </w:r>
      <w:r>
        <w:rPr>
          <w:b/>
          <w:noProof/>
          <w:sz w:val="32"/>
          <w:szCs w:val="32"/>
        </w:rPr>
        <w:pict>
          <v:line id="Прямая соединительная линия 15" o:spid="_x0000_s1048" style="position:absolute;left:0;text-align:left;flip:y;z-index:251666432;visibility:visible" from="153pt,10.35pt" to="180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+/dQIAAKsEAAAOAAAAZHJzL2Uyb0RvYy54bWysVM1uEzEQviPxDtbe091NN6VZdVOhbMKl&#10;QKUW7o7tzVp4bct2s4kQEuWM1EfgFTiAVKnAM2zeiLGTpi1wQIgcvOP5+TzzzUyOjpeNQAtmLFey&#10;iNK9JEJMEkW5nBfRq/Np7zBC1mFJsVCSFdGK2eh49PjRUatz1le1EpQZBCDS5q0uoto5ncexJTVr&#10;sN1TmkkwVso02MHVzGNqcAvojYj7SXIQt8pQbRRh1oK23BijUcCvKkbcy6qyzCFRRJCbC6cJ58yf&#10;8egI53ODdc3JNg38D1k0mEt4dAdVYofRheG/QTWcGGVV5faIamJVVZywUANUkya/VHNWY81CLUCO&#10;1Tua7P+DJS8WpwZxCr0bREjiBnrUfVq/X19137rP6yu0vux+dF+7L9119727Xn8A+Wb9EWRv7G62&#10;6isE4cBlq20OkGN5ajwbZCnP9IkibyySalxjOWehpvOVhndSHxE/CPEXqyGjWftcUfDBF04FYpeV&#10;aVAluH7tAz04kIeWoZOrXSfZ0iECyv2sP0yg3wRMW9m/hXMP44O1se4ZUw3yQhEJLj3ROMeLE+s2&#10;rrcuXi3VlAsBepwLidoiGg76gxBgleDUG73NmvlsLAxaYD9u4RdqBMt9N6MuJA1gNcN0IilygRDK&#10;caMkjfwDDYOvYLBUXgrODnNx5+wMBz4F+7M3lCqkTwkYgYq20mYk3w6T4eRwcpj1sv7BpJclZdl7&#10;Oh1nvYNp+mRQ7pfjcZm+89WlWV5zSpn0Bd6uR5r93fhtF3Uz2LsF2TEZP0QP3YFkb78h6TAcfh42&#10;kzVTdHVqfHf8nMBGBOft9vqVu38PXnf/MaOfAAAA//8DAFBLAwQUAAYACAAAACEAw9MBVOAAAAAJ&#10;AQAADwAAAGRycy9kb3ducmV2LnhtbEyPwU7DMBBE70j8g7VI3KhNW5IoZFMhVA6VeiEFIW5uvCQR&#10;sR3FbhP+nuVUjrMzmn1TbGbbizONofMO4X6hQJCrvelcg/B2eLnLQISondG9d4TwQwE25fVVoXPj&#10;J/dK5yo2gktcyDVCG+OQSxnqlqwOCz+QY+/Lj1ZHlmMjzagnLre9XCqVSKs7xx9aPdBzS/V3dbII&#10;1cfD9rBP11PzudtWu6Taz9l7hnh7Mz89gog0x0sY/vAZHUpmOvqTM0H0CCuV8JaIsFQpCA6sEsWH&#10;I0K6TkGWhfy/oPwFAAD//wMAUEsBAi0AFAAGAAgAAAAhALaDOJL+AAAA4QEAABMAAAAAAAAAAAAA&#10;AAAAAAAAAFtDb250ZW50X1R5cGVzXS54bWxQSwECLQAUAAYACAAAACEAOP0h/9YAAACUAQAACwAA&#10;AAAAAAAAAAAAAAAvAQAAX3JlbHMvLnJlbHNQSwECLQAUAAYACAAAACEAxuUfv3UCAACrBAAADgAA&#10;AAAAAAAAAAAAAAAuAgAAZHJzL2Uyb0RvYy54bWxQSwECLQAUAAYACAAAACEAw9MBVOAAAAAJAQAA&#10;DwAAAAAAAAAAAAAAAADPBAAAZHJzL2Rvd25yZXYueG1sUEsFBgAAAAAEAAQA8wAAANwFAAAAAA==&#10;">
            <v:stroke startarrow="diamond" endarrow="block"/>
          </v:line>
        </w:pict>
      </w:r>
      <w:r w:rsidR="008754D9" w:rsidRPr="00866CDC">
        <w:rPr>
          <w:sz w:val="32"/>
          <w:szCs w:val="32"/>
        </w:rPr>
        <w:t>- война</w:t>
      </w:r>
      <w:r>
        <w:rPr>
          <w:b/>
          <w:noProof/>
          <w:sz w:val="32"/>
          <w:szCs w:val="32"/>
        </w:rPr>
      </w:r>
      <w:r w:rsidRPr="00812C1A">
        <w:rPr>
          <w:b/>
          <w:noProof/>
          <w:sz w:val="32"/>
          <w:szCs w:val="32"/>
        </w:rPr>
        <w:pict>
          <v:group id="Полотно 14" o:spid="_x0000_s1046" editas="canvas" style="width:27pt;height:27pt;mso-position-horizontal-relative:char;mso-position-vertical-relative:lin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Kbc052QAAAAMBAAAPAAAAZHJzL2Rvd25yZXYueG1s&#10;TI9BS8NAEIXvQv/DMgUvYjfVtpSYTRFBEMGDrUKPm+yYje7OhuymTf+9Yz3oZYbHG958r9iM3okD&#10;9rENpGA+y0Ag1cG01Ch42z1er0HEpMloFwgVnDDCppxcFDo34UiveNimRnAIxVwrsCl1uZSxtuh1&#10;nIUOib2P0HudWPaNNL0+crh38ibLVtLrlviD1R0+WKy/toNX8Fyvrj7n1bD365d3e7t0+6e0Wyh1&#10;OR3v70AkHNPfMfzgMzqUzFSFgUwUTgEXSefJ3nLBqvrdsizkf/byGwAA//8DAFBLAQItABQABgAI&#10;AAAAIQC2gziS/gAAAOEBAAATAAAAAAAAAAAAAAAAAAAAAABbQ29udGVudF9UeXBlc10ueG1sUEsB&#10;Ai0AFAAGAAgAAAAhADj9If/WAAAAlAEAAAsAAAAAAAAAAAAAAAAALwEAAF9yZWxzLy5yZWxzUEsB&#10;Ai0AFAAGAAgAAAAhAPSSWI4JAQAAGwIAAA4AAAAAAAAAAAAAAAAALgIAAGRycy9lMm9Eb2MueG1s&#10;UEsBAi0AFAAGAAgAAAAhAAptzTnZAAAAAwEAAA8AAAAAAAAAAAAAAAAAYwMAAGRycy9kb3ducmV2&#10;LnhtbFBLBQYAAAAABAAEAPMAAABpB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width:342900;height:342900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8754D9" w:rsidRPr="004A72FB" w:rsidRDefault="008754D9" w:rsidP="008754D9">
      <w:pPr>
        <w:ind w:left="360"/>
        <w:rPr>
          <w:b/>
          <w:szCs w:val="32"/>
        </w:rPr>
      </w:pPr>
    </w:p>
    <w:p w:rsidR="008754D9" w:rsidRPr="004A72FB" w:rsidRDefault="00812C1A" w:rsidP="008754D9">
      <w:pPr>
        <w:ind w:left="360"/>
        <w:rPr>
          <w:b/>
          <w:szCs w:val="32"/>
        </w:rPr>
      </w:pPr>
      <w:r>
        <w:rPr>
          <w:b/>
          <w:noProof/>
          <w:szCs w:val="32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Пятно 1 13" o:spid="_x0000_s1045" type="#_x0000_t71" style="position:absolute;left:0;text-align:left;margin-left:2in;margin-top:15.3pt;width:36.1pt;height:23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S0OgIAAEoEAAAOAAAAZHJzL2Uyb0RvYy54bWysVF2O0zAQfkfiDpbfafrLdqOmq1WXIqQF&#10;ViocYOo4iYVjm7HbtDxygT0CJ4EzdG/ExOmWLvCEyIPl8Yw/z3zfTGZXu1qzrUSvrMn4oNfnTBph&#10;c2XKjH/8sHwx5cwHMDloa2TG99Lzq/nzZ7PGpXJoK6tziYxAjE8bl/EqBJcmiReVrMH3rJOGnIXF&#10;GgKZWCY5QkPotU6G/f7LpLGYO7RCek+nN52TzyN+UUgR3heFl4HpjFNuIa4Y13W7JvMZpCWCq5Q4&#10;pgH/kEUNytCjJ6gbCMA2qP6AqpVA620ResLWiS0KJWSsgaoZ9H+rZlWBk7EWIse7E03+/8GKd9s7&#10;ZCon7UacGahJo8O3h/uHr4fvhx9swOiYOGqcTyl05e6wrdK7Wys+eWbsogJTymtE21QScsps0MYn&#10;Ty60hqerbN28tTm9AJtgI127AusWkIhgu6jK/qSK3AUm6HA8mY4vSDtBrlF/NBlF1RJIHy879OG1&#10;tDVrNxlXiLLcaMCVBD2Iz8D21oc2LUgfg2MZVqt8qbSOBpbrhUa2BWqVZfxiJVTteZg2rMn45WQ4&#10;ichPfP4coh+/v0HUKlDPa1VnfHoKgrTl75XJY0cGULrbU8raHAltOey0WNt8T3yi7RqaBpA2lcUv&#10;nDXUzBn3nzeAkjP9xpAml4PxuO3+aIwnF0My8NyzPveAEQSV8cBZt12EbmI2DlVZ0Usdq8Zek46F&#10;isy2GndZHZOlho2EH4ernYhzO0b9+gXMfwIAAP//AwBQSwMEFAAGAAgAAAAhAEIuwMDgAAAACQEA&#10;AA8AAABkcnMvZG93bnJldi54bWxMj0FPwkAUhO8m/ofNM/EmuxaoTekrMSScNAHRA9yW7rNt7L5t&#10;uguUf+96kuNkJjPfFMvRduJMg28dIzxPFAjiypmWa4Svz/VTBsIHzUZ3jgnhSh6W5f1doXPjLvxB&#10;512oRSxhn2uEJoQ+l9JXDVntJ64njt63G6wOUQ61NIO+xHLbyUSpVFrdclxodE+rhqqf3ckivG2J&#10;kvUm3RySw1bO9rR6n8+viI8P4+sCRKAx/IfhDz+iQxmZju7ExosOIcmy+CUgTFUKIgamqUpAHBFe&#10;shnIspC3D8pfAAAA//8DAFBLAQItABQABgAIAAAAIQC2gziS/gAAAOEBAAATAAAAAAAAAAAAAAAA&#10;AAAAAABbQ29udGVudF9UeXBlc10ueG1sUEsBAi0AFAAGAAgAAAAhADj9If/WAAAAlAEAAAsAAAAA&#10;AAAAAAAAAAAALwEAAF9yZWxzLy5yZWxzUEsBAi0AFAAGAAgAAAAhANX2VLQ6AgAASgQAAA4AAAAA&#10;AAAAAAAAAAAALgIAAGRycy9lMm9Eb2MueG1sUEsBAi0AFAAGAAgAAAAhAEIuwMDgAAAACQEAAA8A&#10;AAAAAAAAAAAAAAAAlAQAAGRycy9kb3ducmV2LnhtbFBLBQYAAAAABAAEAPMAAAChBQAAAAA=&#10;"/>
        </w:pict>
      </w:r>
    </w:p>
    <w:p w:rsidR="008754D9" w:rsidRPr="00866CDC" w:rsidRDefault="008754D9" w:rsidP="008754D9">
      <w:pPr>
        <w:ind w:left="360"/>
        <w:rPr>
          <w:b/>
          <w:sz w:val="32"/>
          <w:szCs w:val="32"/>
        </w:rPr>
      </w:pPr>
      <w:r w:rsidRPr="00866CDC">
        <w:rPr>
          <w:sz w:val="32"/>
          <w:szCs w:val="32"/>
        </w:rPr>
        <w:t>- восстание</w:t>
      </w:r>
      <w:r w:rsidR="00812C1A">
        <w:rPr>
          <w:b/>
          <w:noProof/>
          <w:sz w:val="32"/>
          <w:szCs w:val="32"/>
        </w:rPr>
      </w:r>
      <w:r w:rsidR="00812C1A" w:rsidRPr="00812C1A">
        <w:rPr>
          <w:b/>
          <w:noProof/>
          <w:sz w:val="32"/>
          <w:szCs w:val="32"/>
        </w:rPr>
        <w:pict>
          <v:group id="Полотно 12" o:spid="_x0000_s1043" editas="canvas" style="width:45.05pt;height:14.5pt;mso-position-horizontal-relative:char;mso-position-vertical-relative:line" coordsize="5721,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5pZJ33AAAAAMBAAAPAAAAZHJzL2Rvd25yZXYueG1s&#10;TI9RS8MwFIXfhf2HcAVfxCWdOrau6RBBkIEPbgp7TJu7pi65KU26df/e6Iu+XDicwznfLdajs+yE&#10;fWg9ScimAhhS7XVLjYSP3cvdAliIirSynlDCBQOsy8lVoXLtz/SOp21sWCqhkCsJJsYu5zzUBp0K&#10;U98hJe/ge6dikn3Dda/OqdxZPhNizp1qKS0Y1eGzwfq4HZyETT2//cqqYe8Wb5/m/tHuX+PuQcqb&#10;6/FpBSziGP/C8IOf0KFMTJUfSAdmJaRH4u9N3lJkwCoJs6UAXhb8P3v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LmlknfcAAAAAwEAAA8AAAAAAAAAAAAAAAAAYwMAAGRycy9kb3du&#10;cmV2LnhtbFBLBQYAAAAABAAEAPMAAABsBAAAAAA=&#10;">
            <v:shape id="_x0000_s1044" type="#_x0000_t75" style="position:absolute;width:5721;height:1841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8A1D7D" w:rsidRDefault="008A1D7D" w:rsidP="008754D9">
      <w:pPr>
        <w:ind w:left="360"/>
        <w:rPr>
          <w:sz w:val="32"/>
          <w:szCs w:val="32"/>
        </w:rPr>
      </w:pPr>
    </w:p>
    <w:p w:rsidR="008754D9" w:rsidRPr="00866CDC" w:rsidRDefault="008754D9" w:rsidP="008754D9">
      <w:pPr>
        <w:ind w:left="360"/>
        <w:rPr>
          <w:b/>
          <w:sz w:val="32"/>
          <w:szCs w:val="32"/>
        </w:rPr>
      </w:pPr>
      <w:r w:rsidRPr="00866CDC">
        <w:rPr>
          <w:sz w:val="32"/>
          <w:szCs w:val="32"/>
        </w:rPr>
        <w:t xml:space="preserve">- граница          </w:t>
      </w:r>
      <w:r w:rsidR="008A1D7D">
        <w:rPr>
          <w:sz w:val="32"/>
          <w:szCs w:val="32"/>
        </w:rPr>
        <w:t xml:space="preserve">   </w:t>
      </w:r>
      <w:r w:rsidRPr="00866CDC">
        <w:rPr>
          <w:sz w:val="32"/>
          <w:szCs w:val="32"/>
        </w:rPr>
        <w:t xml:space="preserve">   - - - -</w:t>
      </w:r>
    </w:p>
    <w:p w:rsidR="008A1D7D" w:rsidRDefault="008A1D7D" w:rsidP="008754D9">
      <w:pPr>
        <w:ind w:left="360"/>
        <w:rPr>
          <w:sz w:val="32"/>
          <w:szCs w:val="32"/>
        </w:rPr>
      </w:pPr>
    </w:p>
    <w:p w:rsidR="008754D9" w:rsidRPr="00866CDC" w:rsidRDefault="00812C1A" w:rsidP="008754D9">
      <w:pPr>
        <w:ind w:left="36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Двойная волна 11" o:spid="_x0000_s1042" type="#_x0000_t188" style="position:absolute;left:0;text-align:left;margin-left:140.45pt;margin-top:3.2pt;width:63pt;height:9.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NcYAIAAKMEAAAOAAAAZHJzL2Uyb0RvYy54bWysVM1uEzEQviPxDpbvdH9IoFllU1UtQUgF&#10;KhXE2bG9WYP/sJ1s0pfgwoMgbgjBM4Q3Yuzdli1wQuzB8nhmPs98n2fnJzsl0ZY7L4yucXGUY8Q1&#10;NUzodY1fv1o+OMbIB6IZkUbzGu+5xyeL+/fmna14aVojGXcIQLSvOlvjNgRbZZmnLVfEHxnLNTgb&#10;4xQJYLp1xhzpAF3JrMzzR1lnHLPOUO49nJ73TrxI+E3DaXjZNJ4HJGsMtYW0urSu4pot5qRaO2Jb&#10;QYcyyD9UoYjQcOkt1DkJBG2c+ANKCeqMN004okZlpmkE5akH6KbIf+vmqiWWp16AHG9vafL/D5a+&#10;2F46JBhoV2CkiQKNDh8Pnw/fD18O3w6ffnxAyfgaDQQxQFhnfQV5V/bSxZa9vTD0nUfanLVEr/mp&#10;c6ZrOWFQZorP7iREw0MqWnXPDYPryCaYxN2ucSoCAitolyTa30rEdwFRODzOgSYQkoKrgAdQTGNF&#10;Galukq3z4Sk3CsVNjZnZrCR/Q7aRR1KR7YUPSSc2NEvYW2i8URJk3xKJivxhMRuexSimHMeU00k5&#10;XDsAQgE3FydKjBRsKaRMhluvzqRDgF7jZfqGZD8Okxp1NZ5Ny2mq9I7PjyHy9P0NQokAwySFSjxB&#10;WN9H1OKJZumpByJkv4eSpQbqbvTodV0ZtgdtnOknBSYbNq1x1xh1MCU19u83xHGM5DMN+s6KySSO&#10;VTIm08clGG7sWY09RFOAqnHAqN+ehX4UN9aJdQs3Fal3bU7hTTQiRGljfX1VgwGTkBQfpjaO2thO&#10;Ub/+LYufAAAA//8DAFBLAwQUAAYACAAAACEAC522Pt0AAAAIAQAADwAAAGRycy9kb3ducmV2Lnht&#10;bEyPQW7CMBBF95W4gzWVuitOQxtKiIOqSkgsukngACaeJoF4HGJD0tt3uirLrzf68362mWwnbjj4&#10;1pGCl3kEAqlypqVawWG/fX4H4YMmoztHqOAHPWzy2UOmU+NGKvBWhlpwCflUK2hC6FMpfdWg1X7u&#10;eiRm326wOnAcamkGPXK57WQcRYm0uiX+0OgePxuszuXVKqjjajduV1+X0i+LU+JpOse7Qqmnx+lj&#10;DSLgFP6P4U+f1SFnp6O7kvGiUxAvI94SFCSvIJgvVgnnI4O3Bcg8k/cD8l8AAAD//wMAUEsBAi0A&#10;FAAGAAgAAAAhALaDOJL+AAAA4QEAABMAAAAAAAAAAAAAAAAAAAAAAFtDb250ZW50X1R5cGVzXS54&#10;bWxQSwECLQAUAAYACAAAACEAOP0h/9YAAACUAQAACwAAAAAAAAAAAAAAAAAvAQAAX3JlbHMvLnJl&#10;bHNQSwECLQAUAAYACAAAACEAziLDXGACAACjBAAADgAAAAAAAAAAAAAAAAAuAgAAZHJzL2Uyb0Rv&#10;Yy54bWxQSwECLQAUAAYACAAAACEAC522Pt0AAAAIAQAADwAAAAAAAAAAAAAAAAC6BAAAZHJzL2Rv&#10;d25yZXYueG1sUEsFBgAAAAAEAAQA8wAAAMQFAAAAAA==&#10;" adj="2229,11349"/>
        </w:pict>
      </w:r>
      <w:r w:rsidR="008754D9" w:rsidRPr="00866CDC">
        <w:rPr>
          <w:sz w:val="32"/>
          <w:szCs w:val="32"/>
        </w:rPr>
        <w:t>- река</w:t>
      </w:r>
    </w:p>
    <w:p w:rsidR="008754D9" w:rsidRPr="00866CDC" w:rsidRDefault="00812C1A" w:rsidP="008754D9">
      <w:pPr>
        <w:ind w:left="36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pict>
          <v:line id="Прямая соединительная линия 9" o:spid="_x0000_s1040" style="position:absolute;left:0;text-align:left;flip:y;z-index:251670528;visibility:visible" from="162.45pt,11.8pt" to="162.4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MsZQIAAIMEAAAOAAAAZHJzL2Uyb0RvYy54bWysVNFu0zAUfUfiHyy/d2lKuq3R0gk1LS8D&#10;Km3w7sZOY+HYlu01rRAS4xlpn8Av8ADSpAHfkP4R127WMXhBiD641/b1ueceH+fkdF0LtGLGciUz&#10;HB/0MWKyUJTLZYZfXcx6xxhZRyQlQkmW4Q2z+HT8+NFJo1M2UJUSlBkEINKmjc5w5ZxOo8gWFauJ&#10;PVCaSdgslamJg6lZRtSQBtBrEQ36/cOoUYZqowpmLazmu008DvhlyQr3siwtc0hkGLi5MJowLvwY&#10;jU9IujREV7zoaJB/YFETLqHoHionjqBLw/+AqnlhlFWlOyhUHamy5AULPUA3cf+3bs4rolnoBcSx&#10;ei+T/X+wxYvV3CBOMzzCSJIarqj9tH2/vW6/tZ+312h71f5ov7Zf2pv2e3uz/QDx7fYjxH6zve2W&#10;r9HIK9lomwLgRM6N16JYy3N9poo3Fkk1qYhcstDRxUZDmdifiB4c8ROrgc+iea4o5JBLp4Ks69LU&#10;qBRcv/YHPThIh9bhHjf7e2Rrh4rdYgGryfAILBLKkNQj+HPaWPeMqRr5IMOCS68wScnqzDrP6D7F&#10;L0s140IElwiJGpBpOBiGA1YJTv2mT7NmuZgIg1bE+yz8uroP0oy6lDSAVYzQaRc7wgXEyAVdnOGg&#10;lGDYV6sZxUgweFo+2tET0leEXoFwF+2s9nbUH02Pp8dJLxkcTntJP897T2eTpHc4i4+G+ZN8Msnj&#10;d558nKQVp5RJz//O9nHyd7bqHuDOsHvj74WKHqIHRYHs3X8gHa7d3/TOMwtFN3Pju/MOAKeH5O5V&#10;+qf06zxk3X87xj8BAAD//wMAUEsDBBQABgAIAAAAIQBTGqFS3gAAAAkBAAAPAAAAZHJzL2Rvd25y&#10;ZXYueG1sTI9BT8MwDIXvSPyHyEjcWLrBqlKaTgiBxAnBhpC4ZY1pyxqnNN5a+PUYcYCb7ff0/L1i&#10;NflOHXCIbSAD81kCCqkKrqXawPPm7iwDFdmSs10gNPCJEVbl8VFhcxdGesLDmmslIRRza6Bh7nOt&#10;Y9Wgt3EWeiTR3sLgLcs61NoNdpRw3+lFkqTa25bkQ2N7vGmw2q333sDlZlyGx2H3cjFvP16/bt+5&#10;v39gY05PpusrUIwT/5nhB1/QoRSmbdiTi6ozsMgy6cIynKegxPB72Er6MgVdFvp/g/IbAAD//wMA&#10;UEsBAi0AFAAGAAgAAAAhALaDOJL+AAAA4QEAABMAAAAAAAAAAAAAAAAAAAAAAFtDb250ZW50X1R5&#10;cGVzXS54bWxQSwECLQAUAAYACAAAACEAOP0h/9YAAACUAQAACwAAAAAAAAAAAAAAAAAvAQAAX3Jl&#10;bHMvLnJlbHNQSwECLQAUAAYACAAAACEAGdIjLGUCAACDBAAADgAAAAAAAAAAAAAAAAAuAgAAZHJz&#10;L2Uyb0RvYy54bWxQSwECLQAUAAYACAAAACEAUxqhUt4AAAAJAQAADwAAAAAAAAAAAAAAAAC/BAAA&#10;ZHJzL2Rvd25yZXYueG1sUEsFBgAAAAAEAAQA8wAAAMoFAAAAAA==&#10;">
            <v:stroke endarrow="block"/>
          </v:line>
        </w:pict>
      </w:r>
      <w:r>
        <w:rPr>
          <w:b/>
          <w:noProof/>
          <w:sz w:val="32"/>
          <w:szCs w:val="32"/>
        </w:rPr>
        <w:pict>
          <v:line id="Прямая соединительная линия 10" o:spid="_x0000_s1041" style="position:absolute;left:0;text-align:left;flip:y;z-index:251669504;visibility:visible" from="180.1pt,11.8pt" to="180.1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tHZgIAAIUEAAAOAAAAZHJzL2Uyb0RvYy54bWysVN1u0zAUvkfiHazct2lKup9o6YSalpsB&#10;kza4d22nsXBsy/aaVgiJcY20R+AVuABp0oBnSN+IYzfrKNwgRC/cY/v8fOc7n3NyuqoFWjJjuZJ5&#10;lPQHEWKSKMrlIo9eXc56RxGyDkuKhZIsj9bMRqfjx49OGp2xoaqUoMwgSCJt1ug8qpzTWRxbUrEa&#10;277STMJlqUyNHWzNIqYGN5C9FvFwMDiIG2WoNoowa+G02F5G45C/LBlxL8vSModEHgE2F1YT1rlf&#10;4/EJzhYG64qTDgb+BxQ15hKK7lIV2GF0ZfgfqWpOjLKqdH2i6liVJScs9ADdJIPfurmosGahFyDH&#10;6h1N9v+lJS+W5wZxCrMDeiSuYUbtp837zU37rf28uUGb6/ZH+7X90t6239vbzQew7zYfwfaX7V13&#10;fIMgHLhstM0g5USeG88GWckLfabIG4ukmlRYLljo6XKtoU7iI+K9EL+xGhDNm+eKgg++cioQuypN&#10;jUrB9Wsf6JMDeWgVJrneTZKtHCLbQwKn6egQRBLK4Mxn8HHaWPeMqRp5I48El55jnOHlmXUe0YOL&#10;P5ZqxoUIOhESNXl0PBqOQoBVglN/6d2sWcwnwqAl9koLv67unptRV5KGZBXDdNrZDnMBNnKBF2c4&#10;MCVY5KvVjEZIMHhc3trCE9JXhF4BcGdtxfb2eHA8PZoepb10eDDtpYOi6D2dTdLewSw5HBVPismk&#10;SN558EmaVZxSJj3+e+En6d8Jq3uCW8nupL8jKt7PHhgFsPf/AXQYu5/0VjNzRdfnxnfnFQBaD87d&#10;u/SP6dd98Hr4eox/AgAA//8DAFBLAwQUAAYACAAAACEAra2pit8AAAAJAQAADwAAAGRycy9kb3du&#10;cmV2LnhtbEyPwU7DMAyG70i8Q2QkbizdxiooTSeEQOKEYEOTdssa05Y1Tmm8tfD0GHGAo+1fn78/&#10;X46+VUfsYxPIwHSSgEIqg2uoMvC6fri4AhXZkrNtIDTwiRGWxelJbjMXBnrB44orJRCKmTVQM3eZ&#10;1rGs0ds4CR2S3N5C7y3L2Ffa9XYQuG/1LElS7W1D8qG2Hd7VWO5XB2/gej0swnO/31xOm4/t1/07&#10;d49PbMz52Xh7A4px5L8w/OiLOhTitAsHclG1BuZJKl3YwGyegpLA72In9EUKusj1/wbFNwAAAP//&#10;AwBQSwECLQAUAAYACAAAACEAtoM4kv4AAADhAQAAEwAAAAAAAAAAAAAAAAAAAAAAW0NvbnRlbnRf&#10;VHlwZXNdLnhtbFBLAQItABQABgAIAAAAIQA4/SH/1gAAAJQBAAALAAAAAAAAAAAAAAAAAC8BAABf&#10;cmVscy8ucmVsc1BLAQItABQABgAIAAAAIQAXzbtHZgIAAIUEAAAOAAAAAAAAAAAAAAAAAC4CAABk&#10;cnMvZTJvRG9jLnhtbFBLAQItABQABgAIAAAAIQCtramK3wAAAAkBAAAPAAAAAAAAAAAAAAAAAMAE&#10;AABkcnMvZG93bnJldi54bWxQSwUGAAAAAAQABADzAAAAzAUAAAAA&#10;">
            <v:stroke endarrow="block"/>
          </v:line>
        </w:pict>
      </w:r>
      <w:r>
        <w:rPr>
          <w:b/>
          <w:noProof/>
          <w:sz w:val="32"/>
          <w:szCs w:val="32"/>
        </w:rPr>
        <w:pict>
          <v:line id="Прямая соединительная линия 8" o:spid="_x0000_s1039" style="position:absolute;left:0;text-align:left;flip:y;z-index:251671552;visibility:visible" from="2in,11.8pt" to="2in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qOZgIAAIMEAAAOAAAAZHJzL2Uyb0RvYy54bWysVMFuEzEQvSPxD5bv6WbDpk1X3VQom3Ap&#10;EKmFu7P2Zi28tmW72UQIiXJG6ifwCxxAqlTgGzZ/xNjZphQuCJGDM7Zn3ryZed6T03Ut0IoZy5XM&#10;cHzQx4jJQlEulxl+dTHrjTCyjkhKhJIswxtm8en48aOTRqdsoColKDMIQKRNG53hyjmdRpEtKlYT&#10;e6A0k3BZKlMTB1uzjKghDaDXIhr0+4dRowzVRhXMWjjNd5d4HPDLkhXuZVla5pDIMHBzYTVhXfg1&#10;Gp+QdGmIrnjR0SD/wKImXELSPVROHEGXhv8BVfPCKKtKd1CoOlJlyQsWaoBq4v5v1ZxXRLNQCzTH&#10;6n2b7P+DLV6s5gZxmmEYlCQ1jKj9tH2/vW6/tZ+312h71f5ov7Zf2pv2e3uz/QD27fYj2P6yve2O&#10;r9HId7LRNgXAiZwb34tiLc/1mSreWCTVpCJyyUJFFxsNaWIfET0I8Rurgc+iea4o+JBLp0Jb16Wp&#10;USm4fu0DPTi0Dq3DHDf7ObK1Q8XusIDTZHgEEglpSOoRfJw21j1jqkbeyLDg0neYpGR1Zp1ndO/i&#10;j6WacSGCSoRETYaPh4NhCLBKcOovvZs1y8VEGLQiXmfh1+V94GbUpaQBrGKETjvbES7ARi70xRkO&#10;nRIM+2w1oxgJBk/LWzt6QvqMUCsQ7qyd1N4e94+no+ko6SWDw2kv6ed57+lskvQOZ/HRMH+STyZ5&#10;/M6Tj5O04pQy6fnfyT5O/k5W3QPcCXYv/H2joofooaNA9u4/kA5j95PeaWah6GZufHVeAaD04Ny9&#10;Sv+Uft0Hr/tvx/gnAAAA//8DAFBLAwQUAAYACAAAACEAoXvx898AAAAJAQAADwAAAGRycy9kb3du&#10;cmV2LnhtbEyPQU/DMAyF70j8h8hI3Fi6wQqUphNCIHFCsE2TuGWtacsapyTeWvj1GHGAm+339Py9&#10;fDG6Th0wxNaTgekkAYVU+qql2sB69XB2BSqypcp2ntDAJ0ZYFMdHuc0qP9ALHpZcKwmhmFkDDXOf&#10;aR3LBp2NE98jifbmg7Msa6h1Fewg4a7TsyRJtbMtyYfG9njXYLlb7p2B69Uw989ht7mYth+vX/fv&#10;3D8+sTGnJ+PtDSjGkf/M8IMv6FAI09bvqYqqMzC7TKQLy3CeghLD72Er6fMUdJHr/w2KbwAAAP//&#10;AwBQSwECLQAUAAYACAAAACEAtoM4kv4AAADhAQAAEwAAAAAAAAAAAAAAAAAAAAAAW0NvbnRlbnRf&#10;VHlwZXNdLnhtbFBLAQItABQABgAIAAAAIQA4/SH/1gAAAJQBAAALAAAAAAAAAAAAAAAAAC8BAABf&#10;cmVscy8ucmVsc1BLAQItABQABgAIAAAAIQDl3BqOZgIAAIMEAAAOAAAAAAAAAAAAAAAAAC4CAABk&#10;cnMvZTJvRG9jLnhtbFBLAQItABQABgAIAAAAIQChe/Hz3wAAAAkBAAAPAAAAAAAAAAAAAAAAAMAE&#10;AABkcnMvZG93bnJldi54bWxQSwUGAAAAAAQABADzAAAAzAUAAAAA&#10;">
            <v:stroke endarrow="block"/>
          </v:line>
        </w:pict>
      </w:r>
    </w:p>
    <w:p w:rsidR="008754D9" w:rsidRPr="00866CDC" w:rsidRDefault="008754D9" w:rsidP="008754D9">
      <w:pPr>
        <w:ind w:left="360"/>
        <w:rPr>
          <w:b/>
          <w:sz w:val="32"/>
          <w:szCs w:val="32"/>
        </w:rPr>
      </w:pPr>
      <w:r w:rsidRPr="00866CDC">
        <w:rPr>
          <w:sz w:val="32"/>
          <w:szCs w:val="32"/>
        </w:rPr>
        <w:t xml:space="preserve">- войско   </w:t>
      </w:r>
      <w:r w:rsidR="00812C1A">
        <w:rPr>
          <w:b/>
          <w:noProof/>
          <w:sz w:val="32"/>
          <w:szCs w:val="32"/>
        </w:rPr>
      </w:r>
      <w:r w:rsidR="00812C1A" w:rsidRPr="00812C1A">
        <w:rPr>
          <w:b/>
          <w:noProof/>
          <w:sz w:val="32"/>
          <w:szCs w:val="32"/>
        </w:rPr>
        <w:pict>
          <v:group id="Полотно 7" o:spid="_x0000_s1037" editas="canvas" style="width:656.75pt;height:3.6pt;mso-position-horizontal-relative:char;mso-position-vertical-relative:line" coordsize="83407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u3gjH3QAAAAQBAAAPAAAAZHJzL2Rvd25yZXYueG1s&#10;TI/NasMwEITvhbyD2EAvpZEdNz84lkMpFEqhhyYt5ChbG8uptDKWnLhvX6WX9rIwzDDzbbEdrWFn&#10;7H3rSEA6S4Ah1U611Aj42D/fr4H5IElJ4wgFfKOHbTm5KWSu3IXe8bwLDYsl5HMpQIfQ5Zz7WqOV&#10;fuY6pOgdXW9liLJvuOrlJZZbw+dJsuRWthQXtOzwSWP9tRusgNd6eXdKq+Fg12+fOluYw0vYPwhx&#10;Ox0fN8ACjuEvDFf8iA5lZKrcQMozIyA+En7v1cvSbAGsErCaAy8L/h++/A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u3gjH3QAAAAQBAAAPAAAAAAAAAAAAAAAAAGMDAABkcnMvZG93&#10;bnJldi54bWxQSwUGAAAAAAQABADzAAAAbQQAAAAA&#10;">
            <v:shape id="_x0000_s1038" type="#_x0000_t75" style="position:absolute;width:83407;height:457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8A1D7D" w:rsidRDefault="00812C1A" w:rsidP="008754D9">
      <w:pPr>
        <w:ind w:left="360"/>
        <w:rPr>
          <w:sz w:val="32"/>
          <w:szCs w:val="32"/>
        </w:rPr>
      </w:pPr>
      <w:r w:rsidRPr="00812C1A">
        <w:rPr>
          <w:b/>
          <w:noProof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6" o:spid="_x0000_s1036" type="#_x0000_t5" style="position:absolute;left:0;text-align:left;margin-left:171pt;margin-top:15.55pt;width:8.95pt;height:17.9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w9bwIAAJUEAAAOAAAAZHJzL2Uyb0RvYy54bWysVM1uEzEQviPxDpbvdLOhSdtVN1XVUoRU&#10;oFLhARzbmzX4D9vJppwqOMJD8Aj8SvyoPMPmjRh7tyGFG2IP1oxn5puZbzy7f7BUEi2488LoEudb&#10;A4y4poYJPSvx0ycnd3Yx8oFoRqTRvMQX3OODye1b+40t+NDURjLuEIBoXzS2xHUItsgyT2uuiN8y&#10;lmswVsYpEkB1s4w50gC6ktlwMBhnjXHMOkO593B73BnxJOFXFafhcVV5HpAsMdQW0unSOY1nNtkn&#10;xcwRWwval0H+oQpFhIaka6hjEgiaO/EXlBLUGW+qsEWNykxVCcpTD9BNPvijm/OaWJ56AXK8XdPk&#10;/x8sfbQ4c0iwEo8x0kTBiNp37fv2Y3vV/mw/tF/az6tLOK/aq9Wb9htavYrq6nX7Ccw/Vm/B8LX9&#10;jsaRyMb6AvDO7ZmLVHh7auhzj7Q5qome8UPnTFNzwqD8PPpnNwKi4iEUTZuHhkEdZB5M4nRZORUB&#10;gS20TKO7WI+OLwOicJnnd8fjEUYUTMPhzh7IMQMproOt8+E+NwpFocTBCahJRnZJQRanPqTpsZ4D&#10;wp5hVCkJb2FBJBoN4OsBe2eAvoZMzRop2ImQMiluNj2SDkFoiU/S1wf7TTepUVPivdFwlKq4YfOb&#10;EDH7Ov8NNyUCrI8UqsS7aydSRJbvaZYedyBCdjKULHVPe2S6m9jUsAtg3ZluN2CXQaiNe4lRA3tR&#10;Yv9iThzHSD7QMLm9fHs7LlJStkc7Q1DcpmW6aSGaAhTQjVEnHoVu+ebWiVkNmfLUuzaHMO1KhOtn&#10;0VXVFwtvP82y39O4XJt68vr9N5n8AgAA//8DAFBLAwQUAAYACAAAACEA5STqYuEAAAAJAQAADwAA&#10;AGRycy9kb3ducmV2LnhtbEyPT0vDQBTE74LfYXmCF7Ebk/4xMZsiggheio0UenvNPpOQ7NuQ3bTx&#10;27ue9DjMMPObfDubXpxpdK1lBQ+LCARxZXXLtYLP8vX+EYTzyBp7y6Tgmxxsi+urHDNtL/xB572v&#10;RShhl6GCxvshk9JVDRl0CzsQB+/LjgZ9kGMt9YiXUG56GUfRWhpsOSw0ONBLQ1W3n4wC7I6Hd6N3&#10;cirrNno7TnebsiOlbm/m5ycQnmb/F4Zf/IAORWA62Ym1E72CZBmHL17Bar0EEQLJKk1BnBSkcQKy&#10;yOX/B8UPAAAA//8DAFBLAQItABQABgAIAAAAIQC2gziS/gAAAOEBAAATAAAAAAAAAAAAAAAAAAAA&#10;AABbQ29udGVudF9UeXBlc10ueG1sUEsBAi0AFAAGAAgAAAAhADj9If/WAAAAlAEAAAsAAAAAAAAA&#10;AAAAAAAALwEAAF9yZWxzLy5yZWxzUEsBAi0AFAAGAAgAAAAhAARIzD1vAgAAlQQAAA4AAAAAAAAA&#10;AAAAAAAALgIAAGRycy9lMm9Eb2MueG1sUEsBAi0AFAAGAAgAAAAhAOUk6mLhAAAACQEAAA8AAAAA&#10;AAAAAAAAAAAAyQQAAGRycy9kb3ducmV2LnhtbFBLBQYAAAAABAAEAPMAAADXBQAAAAA=&#10;"/>
        </w:pict>
      </w:r>
      <w:r w:rsidRPr="00812C1A">
        <w:rPr>
          <w:b/>
          <w:noProof/>
          <w:sz w:val="32"/>
          <w:szCs w:val="32"/>
        </w:rPr>
        <w:pict>
          <v:shape id="Равнобедренный треугольник 5" o:spid="_x0000_s1035" type="#_x0000_t5" style="position:absolute;left:0;text-align:left;margin-left:162.45pt;margin-top:15.55pt;width:8.95pt;height:17.9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/1MbwIAAJUEAAAOAAAAZHJzL2Uyb0RvYy54bWysVM1uEzEQviPxDpbvdLOhaZtVN1XVUoRU&#10;oFLhARzbmzX4D9vJppwqOMJD8Aj8SvyoPMPmjRh7tyGFG2IP1oxn5puZbzy7f7BUEi2488LoEudb&#10;A4y4poYJPSvx0ycnd/Yw8oFoRqTRvMQX3OODye1b+40t+NDURjLuEIBoXzS2xHUItsgyT2uuiN8y&#10;lmswVsYpEkB1s4w50gC6ktlwMNjJGuOYdYZy7+H2uDPiScKvKk7D46ryPCBZYqgtpNOlcxrPbLJP&#10;ipkjtha0L4P8QxWKCA1J11DHJBA0d+IvKCWoM95UYYsalZmqEpSnHqCbfPBHN+c1sTz1AuR4u6bJ&#10;/z9Y+mhx5pBgJR5hpImCEbXv2vftx/aq/dl+aL+0n1eXcF61V6s37Te0ehXV1ev2E5h/rN6C4Wv7&#10;HY0ikY31BeCd2zMXqfD21NDnHmlzVBM944fOmabmhEH5efTPbgRExUMomjYPDYM6yDyYxOmycioC&#10;AltomUZ3sR4dXwZE4TLP7+7sQAsUTMPh7hjkmIEU18HW+XCfG4WiUOLgBNQkI7ukIItTH9L0WM8B&#10;Yc8wqpSEt7AgEo0G8PWAvTNAX0OmZo0U7ERImRQ3mx5JhyC0xCfp64P9ppvUqCnxeDQcpSpu2Pwm&#10;RMy+zn/DTYkA6yOFKvHe2okUkeV7mqXHHYiQnQwlS93THpnuJjY17AJYd6bbDdhlEGrjXmLUwF6U&#10;2L+YE8cxkg80TG6cb2/HRUrK9mh3CIrbtEw3LURTgAK6MerEo9At39w6MashU5561+YQpl2JcP0s&#10;uqr6YuHtp1n2exqXa1NPXr//JpNfAAAA//8DAFBLAwQUAAYACAAAACEAKLcQqOAAAAAJAQAADwAA&#10;AGRycy9kb3ducmV2LnhtbEyPQUvDQBSE74L/YXmCF7GbJrG1MS9FBBG8FBsp9LbNPpOQ7NuQ3bTx&#10;37ue9DjMMPNNvp1NL840utYywnIRgSCurG65RvgsX+8fQTivWKveMiF8k4NtcX2Vq0zbC3/Qee9r&#10;EUrYZQqh8X7IpHRVQ0a5hR2Ig/dlR6N8kGMt9aguodz0Mo6ilTSq5bDQqIFeGqq6/WQQVHc8vBu9&#10;k1NZt9Hbcbpblx0h3t7Mz08gPM3+Lwy/+AEdisB0shNrJ3qEJE7DF4/wsEpBhECSLjcgTgibOAFZ&#10;5PL/g+IHAAD//wMAUEsBAi0AFAAGAAgAAAAhALaDOJL+AAAA4QEAABMAAAAAAAAAAAAAAAAAAAAA&#10;AFtDb250ZW50X1R5cGVzXS54bWxQSwECLQAUAAYACAAAACEAOP0h/9YAAACUAQAACwAAAAAAAAAA&#10;AAAAAAAvAQAAX3JlbHMvLnJlbHNQSwECLQAUAAYACAAAACEAczf9TG8CAACVBAAADgAAAAAAAAAA&#10;AAAAAAAuAgAAZHJzL2Uyb0RvYy54bWxQSwECLQAUAAYACAAAACEAKLcQqOAAAAAJAQAADwAAAAAA&#10;AAAAAAAAAADJBAAAZHJzL2Rvd25yZXYueG1sUEsFBgAAAAAEAAQA8wAAANYFAAAAAA==&#10;"/>
        </w:pict>
      </w:r>
      <w:r w:rsidRPr="00812C1A">
        <w:rPr>
          <w:b/>
          <w:noProof/>
          <w:sz w:val="32"/>
          <w:szCs w:val="32"/>
        </w:rPr>
        <w:pict>
          <v:shape id="Равнобедренный треугольник 4" o:spid="_x0000_s1034" type="#_x0000_t5" style="position:absolute;left:0;text-align:left;margin-left:153.5pt;margin-top:15.55pt;width:8.95pt;height:17.9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u1jbwIAAJUEAAAOAAAAZHJzL2Uyb0RvYy54bWysVNtuEzEQfUfiHyy/082GpJdVN1XVUoRU&#10;oFLhAxzbmzX4hu1kU54qeISP4BO4SlxUvmHzR4y925DCG2IfrBnPzJmZM57dP1gqiRbceWF0ifOt&#10;AUZcU8OEnpX46ZOTO7sY+UA0I9JoXuIL7vHB5Pat/cYWfGhqIxl3CEC0Lxpb4joEW2SZpzVXxG8Z&#10;yzUYK+MUCaC6WcYcaQBdyWw4GGxnjXHMOkO593B73BnxJOFXFafhcVV5HpAsMdQW0unSOY1nNtkn&#10;xcwRWwval0H+oQpFhIaka6hjEgiaO/EXlBLUGW+qsEWNykxVCcpTD9BNPvijm/OaWJ56AXK8XdPk&#10;/x8sfbQ4c0iwEo8w0kTBiNp37fv2Y3vV/mw/tF/az6tLOK/aq9Wb9htavYrq6nX7Ccw/Vm/B8LX9&#10;jkaRyMb6AvDO7ZmLVHh7auhzj7Q5qome8UPnTFNzwqD8PPpnNwKi4iEUTZuHhkEdZB5M4nRZORUB&#10;gS20TKO7WI+OLwOicJnnd7e3xxhRMA2HO3sgxwykuA62zof73CgUhRIHJ6AmGdklBVmc+pCmx3oO&#10;CHuGUaUkvIUFkWg8gK8H7J0B+hoyNWukYCdCyqS42fRIOgShJT5JXx/sN92kRk2J98bDcarihs1v&#10;QsTs6/w33JQIsD5SqBLvrp1IEVm+p1l63IEI2clQstQ97ZHpbmJTwy6AdWe63YBdBqE27iVGDexF&#10;if2LOXEcI/lAw+T28tEoLlJSRuOdIShu0zLdtBBNAQroxqgTj0K3fHPrxKyGTHnqXZtDmHYlwvWz&#10;6Krqi4W3n2bZ72lcrk09ef3+m0x+AQAA//8DAFBLAwQUAAYACAAAACEAdPzUWeAAAAAJAQAADwAA&#10;AGRycy9kb3ducmV2LnhtbEyPQUvEMBSE74L/ITzBi7iJrVa39nURQQQvi1sR9va2ebalTVKadLf+&#10;e+NJj8MMM98Um8UM4siT75xFuFkpEGxrpzvbIHxUL9cPIHwgq2lwlhG+2cOmPD8rKNfuZN/5uAuN&#10;iCXW54TQhjDmUvq6ZUN+5Ua20ftyk6EQ5dRIPdEplptBJkpl0lBn40JLIz+3XPe72SBQv/98M3or&#10;56rp1Ot+vrqveka8vFieHkEEXsJfGH7xIzqUkengZqu9GBBSlcUvAeEuuwURA2mSrkEcENZJCrIs&#10;5P8H5Q8AAAD//wMAUEsBAi0AFAAGAAgAAAAhALaDOJL+AAAA4QEAABMAAAAAAAAAAAAAAAAAAAAA&#10;AFtDb250ZW50X1R5cGVzXS54bWxQSwECLQAUAAYACAAAACEAOP0h/9YAAACUAQAACwAAAAAAAAAA&#10;AAAAAAAvAQAAX3JlbHMvLnJlbHNQSwECLQAUAAYACAAAACEAXuLtY28CAACVBAAADgAAAAAAAAAA&#10;AAAAAAAuAgAAZHJzL2Uyb0RvYy54bWxQSwECLQAUAAYACAAAACEAdPzUWeAAAAAJAQAADwAAAAAA&#10;AAAAAAAAAADJBAAAZHJzL2Rvd25yZXYueG1sUEsFBgAAAAAEAAQA8wAAANYFAAAAAA==&#10;"/>
        </w:pict>
      </w:r>
    </w:p>
    <w:p w:rsidR="008754D9" w:rsidRPr="00866CDC" w:rsidRDefault="008754D9" w:rsidP="008754D9">
      <w:pPr>
        <w:ind w:left="360"/>
        <w:rPr>
          <w:b/>
          <w:sz w:val="32"/>
          <w:szCs w:val="32"/>
        </w:rPr>
      </w:pPr>
      <w:r w:rsidRPr="00866CDC">
        <w:rPr>
          <w:sz w:val="32"/>
          <w:szCs w:val="32"/>
        </w:rPr>
        <w:t>- правитель, царь</w:t>
      </w:r>
    </w:p>
    <w:p w:rsidR="008754D9" w:rsidRPr="00866CDC" w:rsidRDefault="00812C1A" w:rsidP="008754D9">
      <w:pPr>
        <w:ind w:left="36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Выноска-облако 2" o:spid="_x0000_s1030" type="#_x0000_t106" style="position:absolute;left:0;text-align:left;margin-left:171.4pt;margin-top:5.65pt;width:8.95pt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3BDbAIAAKsEAAAOAAAAZHJzL2Uyb0RvYy54bWysVMFy0zAQvTPDP2h0bx27Sdpm6nQ6KWWY&#10;KdCZwgcokhwLZK2QlDjl1jM3vqRcYeg3uH/EWnbSFDgx+CDveqW3u+9pfXK6rjRZSecVmJym+wNK&#10;pOEglFnk9P27i70jSnxgRjANRub0Rnp6On3+7KS2E5lBCVpIRxDE+Eltc1qGYCdJ4nkpK+b3wUqD&#10;wQJcxQK6bpEIx2pEr3SSDQbjpAYnrAMuvcev512QTiN+UUge3haFl4HonGJtIa4urvN2TaYnbLJw&#10;zJaK92Wwf6iiYspg0i3UOQuMLJ36A6pS3IGHIuxzqBIoCsVl7AG7SQe/dXNdMitjL0iOt1ua/P+D&#10;5W9WV44okdOMEsMqlKj5+vCl+dncP9w235u7vea++db8aO7QuSdZS1ht/QTPXdsr17bs7SXwj54Y&#10;mJXMLOSZc1CXkgksM233J08OtI7Ho2RevwaB+dgyQORuXbiqBURWyDpKdLOVSK4D4fgxTQ/G4xEl&#10;HENZdjQeRAkTNtkcts6HlxIq0ho55RqWYsY0vkJMwlaXPkSlRN8vEx9SSopKo/Arpsne8OBoNO5v&#10;xs4mJOhx0/FhFrnAzD0iWpvckRXQSlworaPjFvOZdgThc3oRn0gMkre7TRtS5/R4lI1iqU9ifhdi&#10;EJ+/QThYGhEvdavAi94OTOnOxiq16SVpVejUDOv5Ol6CYYvZKjQHcYMaOegmBiccjRLcZ0pqnJac&#10;+k9L5iQl+pVBnY/T4bAdr+gMR4cZOm43Mt+NMMMRKqeBks6chW4kl9apRYmZ0kiAgTO8G4UKm0vU&#10;VdWXjxOB1pOR2/Xjrsd/zPQXAAAA//8DAFBLAwQUAAYACAAAACEAdhrHMt0AAAAJAQAADwAAAGRy&#10;cy9kb3ducmV2LnhtbEyPwU7DMBBE70j8g7VI3KjduERpGqdCCDiTAnc3NonVeB3Fbhv69SwnepvV&#10;jGbfVNvZD+xkp+gCKlguBDCLbTAOOwWfH68PBbCYNBo9BLQKfmyEbX17U+nShDM29rRLHaMSjKVW&#10;0Kc0lpzHtrdex0UYLZL3HSavE51Tx82kz1TuB54JkXOvHdKHXo/2ubftYXf0Chr3dXmRb4fuIvA9&#10;b4oVOuFRqfu7+WkDLNk5/YfhD5/QoSamfTiiiWxQIFcZbUkkMgmMAvJxvQa2V5AXEnhd8esF9S8A&#10;AAD//wMAUEsBAi0AFAAGAAgAAAAhALaDOJL+AAAA4QEAABMAAAAAAAAAAAAAAAAAAAAAAFtDb250&#10;ZW50X1R5cGVzXS54bWxQSwECLQAUAAYACAAAACEAOP0h/9YAAACUAQAACwAAAAAAAAAAAAAAAAAv&#10;AQAAX3JlbHMvLnJlbHNQSwECLQAUAAYACAAAACEAqe9wQ2wCAACrBAAADgAAAAAAAAAAAAAAAAAu&#10;AgAAZHJzL2Uyb0RvYy54bWxQSwECLQAUAAYACAAAACEAdhrHMt0AAAAJAQAADwAAAAAAAAAAAAAA&#10;AADGBAAAZHJzL2Rvd25yZXYueG1sUEsFBgAAAAAEAAQA8wAAANAFAAAAAA==&#10;" adj="1327,12900">
            <v:textbox style="mso-next-textbox:#Выноска-облако 2">
              <w:txbxContent>
                <w:p w:rsidR="00FA6F58" w:rsidRDefault="00FA6F58" w:rsidP="008754D9"/>
              </w:txbxContent>
            </v:textbox>
          </v:shape>
        </w:pict>
      </w:r>
    </w:p>
    <w:p w:rsidR="008754D9" w:rsidRPr="00866CDC" w:rsidRDefault="00812C1A" w:rsidP="008754D9">
      <w:pPr>
        <w:ind w:left="360"/>
        <w:rPr>
          <w:b/>
          <w:sz w:val="32"/>
          <w:szCs w:val="32"/>
        </w:rPr>
      </w:pPr>
      <w:r w:rsidRPr="00812C1A">
        <w:rPr>
          <w:b/>
          <w:i/>
          <w:noProof/>
          <w:sz w:val="32"/>
          <w:szCs w:val="32"/>
        </w:rPr>
        <w:pict>
          <v:rect id="Прямоугольник 1" o:spid="_x0000_s1031" style="position:absolute;left:0;text-align:left;margin-left:171.4pt;margin-top:5.25pt;width:9pt;height:26.9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uQRAIAAEwEAAAOAAAAZHJzL2Uyb0RvYy54bWysVM1uEzEQviPxDpbvZH+alHaVTVWlBCEV&#10;qFR4AMfrzVp4bTN2siknpF6ReAQeggvip8+weSNmvUlIgRNiD5bHM/N55vvGOz5b14qsBDhpdE6T&#10;QUyJ0NwUUi9y+vrV7NEJJc4zXTBltMjpjXD0bPLwwbixmUhNZVQhgCCIdlljc1p5b7MocrwSNXMD&#10;Y4VGZ2mgZh5NWEQFsAbRaxWlcXwcNQYKC4YL5/D0onfSScAvS8H9y7J0whOVU6zNhxXCOu/WaDJm&#10;2QKYrSTflsH+oYqaSY2X7qEumGdkCfIPqFpyMM6UfsBNHZmylFyEHrCbJP6tm+uKWRF6QXKc3dPk&#10;/h8sf7G6AiIL1I4SzWqUqP20eb/52H5v7za37ef2rv22+dD+aL+0X0nS8dVYl2Hatb2CrmNnLw1/&#10;44g204rphTgHME0lWIFVhvjoXkJnOEwl8+a5KfA6tvQmULcuoe4AkRSyDgrd7BUSa084HibJ8ChG&#10;HTm6joZpejzqKopYtku24PxTYWrSbXIKOAABnK0une9DdyGheKNkMZNKBQMW86kCsmI4LLPwbdHd&#10;YZjSpMnp6SgdBeR7PncIEYfvbxC19Dj1StY5PdkHsaxj7Ykuwkx6JlW/x+6UxiZ3zPUKzE1xgyyC&#10;6UcanyBuKgPvKGlwnHPq3i4ZCErUM41KnCbDYTf/wRiOHqdowKFnfuhhmiNUTj0l/Xbq+zeztCAX&#10;Fd6UhN61OUf1ShmY7errq9oWiyMbtNk+r+5NHNoh6tdPYPITAAD//wMAUEsDBBQABgAIAAAAIQBo&#10;T+NH3wAAAAkBAAAPAAAAZHJzL2Rvd25yZXYueG1sTI9BT8MwDIXvSPyHyEjcWLJ2m0ZpOiHQkDhu&#10;3YWb24S20DhVk26FX485wc32e3r+Xr6bXS/OdgydJw3LhQJhqfamo0bDqdzfbUGEiGSw92Q1fNkA&#10;u+L6KsfM+Asd7PkYG8EhFDLU0MY4ZFKGurUOw8IPllh796PDyOvYSDPihcNdLxOlNtJhR/yhxcE+&#10;tbb+PE5OQ9UlJ/w+lC/K3e/T+DqXH9Pbs9a3N/PjA4ho5/hnhl98RoeCmSo/kQmi15CuEu4SeViu&#10;QbAh3Sg+VBq26xXIIpf/GxQ/AAAA//8DAFBLAQItABQABgAIAAAAIQC2gziS/gAAAOEBAAATAAAA&#10;AAAAAAAAAAAAAAAAAABbQ29udGVudF9UeXBlc10ueG1sUEsBAi0AFAAGAAgAAAAhADj9If/WAAAA&#10;lAEAAAsAAAAAAAAAAAAAAAAALwEAAF9yZWxzLy5yZWxzUEsBAi0AFAAGAAgAAAAhAFp0S5BEAgAA&#10;TAQAAA4AAAAAAAAAAAAAAAAALgIAAGRycy9lMm9Eb2MueG1sUEsBAi0AFAAGAAgAAAAhAGhP40ff&#10;AAAACQEAAA8AAAAAAAAAAAAAAAAAngQAAGRycy9kb3ducmV2LnhtbFBLBQYAAAAABAAEAPMAAACq&#10;BQAAAAA=&#10;"/>
        </w:pict>
      </w:r>
      <w:r w:rsidR="008754D9" w:rsidRPr="00866CDC">
        <w:rPr>
          <w:sz w:val="32"/>
          <w:szCs w:val="32"/>
        </w:rPr>
        <w:t xml:space="preserve">- промышленность   </w:t>
      </w:r>
    </w:p>
    <w:p w:rsidR="008754D9" w:rsidRPr="00866CDC" w:rsidRDefault="008754D9" w:rsidP="008754D9">
      <w:pPr>
        <w:ind w:left="360"/>
        <w:rPr>
          <w:b/>
          <w:sz w:val="32"/>
          <w:szCs w:val="32"/>
        </w:rPr>
      </w:pPr>
      <w:r w:rsidRPr="00866CDC">
        <w:rPr>
          <w:sz w:val="32"/>
          <w:szCs w:val="32"/>
        </w:rPr>
        <w:t xml:space="preserve"> </w:t>
      </w:r>
    </w:p>
    <w:p w:rsidR="008754D9" w:rsidRPr="00866CDC" w:rsidRDefault="008754D9" w:rsidP="008754D9">
      <w:pPr>
        <w:ind w:left="360"/>
        <w:rPr>
          <w:b/>
          <w:sz w:val="32"/>
          <w:szCs w:val="32"/>
        </w:rPr>
      </w:pPr>
    </w:p>
    <w:p w:rsidR="008754D9" w:rsidRPr="00866CDC" w:rsidRDefault="008754D9" w:rsidP="008754D9">
      <w:pPr>
        <w:ind w:firstLine="360"/>
        <w:rPr>
          <w:b/>
          <w:sz w:val="32"/>
          <w:szCs w:val="32"/>
        </w:rPr>
      </w:pPr>
      <w:r w:rsidRPr="00866CDC">
        <w:rPr>
          <w:sz w:val="32"/>
          <w:szCs w:val="32"/>
        </w:rPr>
        <w:t>Придумай свои обозначения.</w:t>
      </w:r>
    </w:p>
    <w:p w:rsidR="008754D9" w:rsidRPr="004A72FB" w:rsidRDefault="008754D9" w:rsidP="008754D9">
      <w:pPr>
        <w:ind w:firstLine="360"/>
        <w:rPr>
          <w:b/>
          <w:szCs w:val="32"/>
        </w:rPr>
      </w:pPr>
    </w:p>
    <w:p w:rsidR="008A1D7D" w:rsidRPr="00080DEF" w:rsidRDefault="00E64D40" w:rsidP="00E64D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DEF">
        <w:rPr>
          <w:rFonts w:ascii="Times New Roman" w:hAnsi="Times New Roman" w:cs="Times New Roman"/>
          <w:b/>
          <w:sz w:val="28"/>
          <w:szCs w:val="28"/>
        </w:rPr>
        <w:t xml:space="preserve">Методические  рекомендации </w:t>
      </w:r>
    </w:p>
    <w:p w:rsidR="00E64D40" w:rsidRPr="00080DEF" w:rsidRDefault="00E64D40" w:rsidP="00E64D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DEF">
        <w:rPr>
          <w:rFonts w:ascii="Times New Roman" w:hAnsi="Times New Roman" w:cs="Times New Roman"/>
          <w:b/>
          <w:sz w:val="28"/>
          <w:szCs w:val="28"/>
        </w:rPr>
        <w:t xml:space="preserve"> по  составлению  тестовых  заданий</w:t>
      </w:r>
    </w:p>
    <w:p w:rsidR="007378B7" w:rsidRPr="00080DEF" w:rsidRDefault="00C31236" w:rsidP="002F1850">
      <w:pPr>
        <w:spacing w:line="252" w:lineRule="auto"/>
        <w:ind w:right="-57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Тестовое  задание</w:t>
      </w:r>
      <w:r w:rsidR="007378B7" w:rsidRPr="00080DEF">
        <w:rPr>
          <w:sz w:val="28"/>
          <w:szCs w:val="28"/>
        </w:rPr>
        <w:t xml:space="preserve">  должно  быть  представлено  в  форме  краткого </w:t>
      </w:r>
      <w:r w:rsidR="007023A1" w:rsidRPr="00080DEF">
        <w:rPr>
          <w:sz w:val="28"/>
          <w:szCs w:val="28"/>
        </w:rPr>
        <w:t xml:space="preserve"> </w:t>
      </w:r>
      <w:r w:rsidR="007378B7" w:rsidRPr="00080DEF">
        <w:rPr>
          <w:sz w:val="28"/>
          <w:szCs w:val="28"/>
        </w:rPr>
        <w:t xml:space="preserve">суждения, сформулировано ясным, четким языком. </w:t>
      </w:r>
    </w:p>
    <w:p w:rsidR="007378B7" w:rsidRPr="00080DEF" w:rsidRDefault="007378B7" w:rsidP="002F1850">
      <w:pPr>
        <w:spacing w:line="252" w:lineRule="auto"/>
        <w:ind w:right="-57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•  Необходимо</w:t>
      </w:r>
      <w:r w:rsidR="00AB7545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>использовать</w:t>
      </w:r>
      <w:r w:rsidR="00AB7545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задания с однозначными ответами. </w:t>
      </w:r>
    </w:p>
    <w:p w:rsidR="007378B7" w:rsidRPr="00080DEF" w:rsidRDefault="007378B7" w:rsidP="002F1850">
      <w:pPr>
        <w:tabs>
          <w:tab w:val="left" w:pos="993"/>
        </w:tabs>
        <w:spacing w:line="252" w:lineRule="auto"/>
        <w:ind w:right="-57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•</w:t>
      </w:r>
      <w:r w:rsidR="000E7C02" w:rsidRPr="00080DEF">
        <w:rPr>
          <w:sz w:val="28"/>
          <w:szCs w:val="28"/>
        </w:rPr>
        <w:t xml:space="preserve"> Проверяйте,  чтобы  каждое  тестовое  задание</w:t>
      </w:r>
      <w:r w:rsidRPr="00080DEF">
        <w:rPr>
          <w:sz w:val="28"/>
          <w:szCs w:val="28"/>
        </w:rPr>
        <w:t xml:space="preserve">  имело  отношение  к  конкретному факту,  принципу,  умению,  знанию,  т.е.  обладало  достаточной </w:t>
      </w:r>
      <w:r w:rsidR="000E7C02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важностью для включения в тест. </w:t>
      </w:r>
    </w:p>
    <w:p w:rsidR="007378B7" w:rsidRPr="00080DEF" w:rsidRDefault="007378B7" w:rsidP="002F1850">
      <w:pPr>
        <w:spacing w:line="252" w:lineRule="auto"/>
        <w:ind w:right="-57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• Все  тестовые  задания  должны  быть  связаны  с  целями обучения. </w:t>
      </w:r>
    </w:p>
    <w:p w:rsidR="007378B7" w:rsidRPr="00080DEF" w:rsidRDefault="007378B7" w:rsidP="002F1850">
      <w:pPr>
        <w:spacing w:line="252" w:lineRule="auto"/>
        <w:ind w:right="-57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•  Задания  составляются  с  учетом  того,  что  среднее  время  на  ответ</w:t>
      </w:r>
      <w:r w:rsidR="00AB7545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не должно превышать 1,5-2 мин. </w:t>
      </w:r>
    </w:p>
    <w:p w:rsidR="007378B7" w:rsidRPr="00080DEF" w:rsidRDefault="000E7C02" w:rsidP="002F1850">
      <w:pPr>
        <w:spacing w:line="252" w:lineRule="auto"/>
        <w:ind w:right="-57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• В  тестовом  задании</w:t>
      </w:r>
      <w:r w:rsidR="007378B7" w:rsidRPr="00080DEF">
        <w:rPr>
          <w:sz w:val="28"/>
          <w:szCs w:val="28"/>
        </w:rPr>
        <w:t xml:space="preserve"> не должно отображаться субъективное мнение или понимание </w:t>
      </w:r>
      <w:r w:rsidRPr="00080DEF">
        <w:rPr>
          <w:sz w:val="28"/>
          <w:szCs w:val="28"/>
        </w:rPr>
        <w:t xml:space="preserve"> </w:t>
      </w:r>
      <w:r w:rsidR="007378B7" w:rsidRPr="00080DEF">
        <w:rPr>
          <w:sz w:val="28"/>
          <w:szCs w:val="28"/>
        </w:rPr>
        <w:t xml:space="preserve">отдельного автора. </w:t>
      </w:r>
    </w:p>
    <w:p w:rsidR="007378B7" w:rsidRPr="00080DEF" w:rsidRDefault="000E7C02" w:rsidP="002F1850">
      <w:pPr>
        <w:spacing w:line="252" w:lineRule="auto"/>
        <w:ind w:right="-57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• В  </w:t>
      </w:r>
      <w:r w:rsidR="007378B7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тестовом  задании  </w:t>
      </w:r>
      <w:r w:rsidR="007378B7" w:rsidRPr="00080DEF">
        <w:rPr>
          <w:sz w:val="28"/>
          <w:szCs w:val="28"/>
        </w:rPr>
        <w:t xml:space="preserve">не должно быть преднамеренных подсказок и сленга. </w:t>
      </w:r>
    </w:p>
    <w:p w:rsidR="007378B7" w:rsidRPr="00080DEF" w:rsidRDefault="007378B7" w:rsidP="002F1850">
      <w:pPr>
        <w:spacing w:line="252" w:lineRule="auto"/>
        <w:ind w:right="-57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• Желательно, чтобы исходные условия </w:t>
      </w:r>
      <w:r w:rsidR="000E7C02" w:rsidRPr="00080DEF">
        <w:rPr>
          <w:sz w:val="28"/>
          <w:szCs w:val="28"/>
        </w:rPr>
        <w:t xml:space="preserve">тестового  задания  </w:t>
      </w:r>
      <w:r w:rsidRPr="00080DEF">
        <w:rPr>
          <w:sz w:val="28"/>
          <w:szCs w:val="28"/>
        </w:rPr>
        <w:t xml:space="preserve">не превышали 10-12 слов. </w:t>
      </w:r>
    </w:p>
    <w:p w:rsidR="007378B7" w:rsidRPr="00080DEF" w:rsidRDefault="007378B7" w:rsidP="002F1850">
      <w:pPr>
        <w:spacing w:line="252" w:lineRule="auto"/>
        <w:ind w:right="-57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• В основную часть задания необходимо включать как можно больше слов,  необходимых  при  формулировании  задания,  а  для  ответа оставить меньшую часть, наиболее важных, ключевых слов для данной проблемы. </w:t>
      </w:r>
    </w:p>
    <w:p w:rsidR="007378B7" w:rsidRPr="00080DEF" w:rsidRDefault="000E7C02" w:rsidP="002F1850">
      <w:pPr>
        <w:spacing w:line="252" w:lineRule="auto"/>
        <w:ind w:right="-57" w:firstLine="709"/>
        <w:jc w:val="both"/>
        <w:rPr>
          <w:i/>
          <w:sz w:val="28"/>
          <w:szCs w:val="28"/>
        </w:rPr>
      </w:pPr>
      <w:r w:rsidRPr="00080DEF">
        <w:rPr>
          <w:i/>
          <w:sz w:val="28"/>
          <w:szCs w:val="28"/>
        </w:rPr>
        <w:t>Формы  заданий</w:t>
      </w:r>
    </w:p>
    <w:p w:rsidR="007378B7" w:rsidRPr="00080DEF" w:rsidRDefault="007378B7" w:rsidP="002F1850">
      <w:pPr>
        <w:spacing w:line="252" w:lineRule="auto"/>
        <w:ind w:right="-57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В  тестовом  задании  должны  присутствовать  задания  всех  форм (открытой, закрытой - с одним или нескольким выбором, на соответствие, </w:t>
      </w:r>
      <w:r w:rsidR="000B3A7C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на установление порядка). </w:t>
      </w:r>
    </w:p>
    <w:p w:rsidR="007378B7" w:rsidRPr="00080DEF" w:rsidRDefault="007378B7" w:rsidP="002F1850">
      <w:pPr>
        <w:spacing w:line="252" w:lineRule="auto"/>
        <w:ind w:right="-57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Форма  тестового  задания    должна  быть  узнаваемой  и  не </w:t>
      </w:r>
      <w:r w:rsidR="000B3A7C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требовать дополнительных пояснений по способу ответа (заключения). </w:t>
      </w:r>
    </w:p>
    <w:p w:rsidR="007378B7" w:rsidRPr="00080DEF" w:rsidRDefault="007378B7" w:rsidP="002F1850">
      <w:pPr>
        <w:spacing w:line="252" w:lineRule="auto"/>
        <w:ind w:right="-57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Элементы  тестового  задания  могут  содержать  текст,  формулы, </w:t>
      </w:r>
      <w:r w:rsidR="000B3A7C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графические изображения. </w:t>
      </w:r>
    </w:p>
    <w:p w:rsidR="007378B7" w:rsidRPr="00080DEF" w:rsidRDefault="007378B7" w:rsidP="002F1850">
      <w:pPr>
        <w:spacing w:line="252" w:lineRule="auto"/>
        <w:ind w:right="-57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Обязательно  соблюдение  единого  стиля  оформления  заданий, </w:t>
      </w:r>
      <w:r w:rsidR="000B3A7C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входящих в один тест. </w:t>
      </w:r>
    </w:p>
    <w:p w:rsidR="007378B7" w:rsidRPr="00080DEF" w:rsidRDefault="000B3A7C" w:rsidP="002F1850">
      <w:pPr>
        <w:spacing w:line="252" w:lineRule="auto"/>
        <w:ind w:right="-57" w:firstLine="709"/>
        <w:jc w:val="both"/>
        <w:rPr>
          <w:i/>
          <w:sz w:val="28"/>
          <w:szCs w:val="28"/>
        </w:rPr>
      </w:pPr>
      <w:r w:rsidRPr="00080DEF">
        <w:rPr>
          <w:i/>
          <w:sz w:val="28"/>
          <w:szCs w:val="28"/>
        </w:rPr>
        <w:t>Задание  открытой  формы</w:t>
      </w:r>
    </w:p>
    <w:p w:rsidR="007378B7" w:rsidRPr="00080DEF" w:rsidRDefault="007378B7" w:rsidP="002F1850">
      <w:pPr>
        <w:spacing w:line="252" w:lineRule="auto"/>
        <w:ind w:right="-57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lastRenderedPageBreak/>
        <w:t xml:space="preserve"> Требует  сформулированного  самим  обучаемым  ответа.  Имеет  вид неполного  утверждения,  в  котором  отсутствует  один  элемент.  Обычно тестируемый  подставляет  число  или  слово  (возможно  словосочетание, состоящее не более чем из двух слов). Требования к данному тесту - четкая формулировка задания, требующая однозначного ответа.  </w:t>
      </w:r>
    </w:p>
    <w:p w:rsidR="007378B7" w:rsidRPr="00080DEF" w:rsidRDefault="007378B7" w:rsidP="002F1850">
      <w:pPr>
        <w:spacing w:line="252" w:lineRule="auto"/>
        <w:ind w:right="-57" w:firstLine="709"/>
        <w:jc w:val="both"/>
        <w:rPr>
          <w:i/>
          <w:sz w:val="28"/>
          <w:szCs w:val="28"/>
        </w:rPr>
      </w:pPr>
      <w:r w:rsidRPr="00080DEF">
        <w:rPr>
          <w:i/>
          <w:sz w:val="28"/>
          <w:szCs w:val="28"/>
        </w:rPr>
        <w:t xml:space="preserve">Пример открытой формы: </w:t>
      </w:r>
    </w:p>
    <w:p w:rsidR="007378B7" w:rsidRPr="00080DEF" w:rsidRDefault="007378B7" w:rsidP="002F1850">
      <w:pPr>
        <w:spacing w:line="252" w:lineRule="auto"/>
        <w:ind w:right="-57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... - плата за пользование заемными денежными средствами. </w:t>
      </w:r>
    </w:p>
    <w:p w:rsidR="007378B7" w:rsidRPr="00080DEF" w:rsidRDefault="007378B7" w:rsidP="002F1850">
      <w:pPr>
        <w:spacing w:line="252" w:lineRule="auto"/>
        <w:ind w:right="-57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(Отв.: Процентные деньги) </w:t>
      </w:r>
    </w:p>
    <w:p w:rsidR="007378B7" w:rsidRPr="00080DEF" w:rsidRDefault="007378B7" w:rsidP="002F1850">
      <w:pPr>
        <w:spacing w:line="252" w:lineRule="auto"/>
        <w:ind w:right="-57" w:firstLine="709"/>
        <w:jc w:val="both"/>
        <w:rPr>
          <w:i/>
          <w:sz w:val="28"/>
          <w:szCs w:val="28"/>
        </w:rPr>
      </w:pPr>
      <w:r w:rsidRPr="00080DEF">
        <w:rPr>
          <w:sz w:val="28"/>
          <w:szCs w:val="28"/>
        </w:rPr>
        <w:t xml:space="preserve"> </w:t>
      </w:r>
      <w:r w:rsidR="000B3A7C" w:rsidRPr="00080DEF">
        <w:rPr>
          <w:i/>
          <w:sz w:val="28"/>
          <w:szCs w:val="28"/>
        </w:rPr>
        <w:t>Задание  закрытой  формы</w:t>
      </w:r>
    </w:p>
    <w:p w:rsidR="007378B7" w:rsidRPr="00080DEF" w:rsidRDefault="007378B7" w:rsidP="002F1850">
      <w:pPr>
        <w:spacing w:line="252" w:lineRule="auto"/>
        <w:ind w:right="-57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В  </w:t>
      </w:r>
      <w:r w:rsidR="000B3A7C" w:rsidRPr="00080DEF">
        <w:rPr>
          <w:sz w:val="28"/>
          <w:szCs w:val="28"/>
        </w:rPr>
        <w:t xml:space="preserve">тестовом  задании </w:t>
      </w:r>
      <w:r w:rsidRPr="00080DEF">
        <w:rPr>
          <w:sz w:val="28"/>
          <w:szCs w:val="28"/>
        </w:rPr>
        <w:t xml:space="preserve">  данной  формы  необходимо  выбрать  ответ  или  ответы  из предложенных вариантов. Состоит </w:t>
      </w:r>
      <w:r w:rsidR="000B3A7C" w:rsidRPr="00080DEF">
        <w:rPr>
          <w:sz w:val="28"/>
          <w:szCs w:val="28"/>
        </w:rPr>
        <w:t xml:space="preserve">тестовое  задание </w:t>
      </w:r>
      <w:r w:rsidRPr="00080DEF">
        <w:rPr>
          <w:sz w:val="28"/>
          <w:szCs w:val="28"/>
        </w:rPr>
        <w:t xml:space="preserve">из неполного утверждения с одной вакансией  и  множества  элементов,  один  или  несколько  из  которых являются  правильными  заключениями.  Испытуемый  определяет правильный  ответ  из  данного  множества.  Чтобы  уменьшить  угадывание, количество  элементов  в  предполагаемом  множестве  должно  превышать количество верных ответов (желательно на 3 или 4). </w:t>
      </w:r>
    </w:p>
    <w:p w:rsidR="007378B7" w:rsidRPr="00080DEF" w:rsidRDefault="007378B7" w:rsidP="002F1850">
      <w:pPr>
        <w:spacing w:line="252" w:lineRule="auto"/>
        <w:ind w:right="-57" w:firstLine="709"/>
        <w:jc w:val="both"/>
        <w:rPr>
          <w:i/>
          <w:sz w:val="28"/>
          <w:szCs w:val="28"/>
        </w:rPr>
      </w:pPr>
      <w:r w:rsidRPr="00080DEF">
        <w:rPr>
          <w:i/>
          <w:sz w:val="28"/>
          <w:szCs w:val="28"/>
        </w:rPr>
        <w:t xml:space="preserve">Пример закрытой формы: </w:t>
      </w:r>
    </w:p>
    <w:p w:rsidR="007378B7" w:rsidRPr="00080DEF" w:rsidRDefault="007378B7" w:rsidP="002F1850">
      <w:pPr>
        <w:spacing w:line="252" w:lineRule="auto"/>
        <w:ind w:right="-57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К формам общественной организации производства относятся: </w:t>
      </w:r>
    </w:p>
    <w:p w:rsidR="007378B7" w:rsidRPr="00080DEF" w:rsidRDefault="007378B7" w:rsidP="002F1850">
      <w:pPr>
        <w:spacing w:line="252" w:lineRule="auto"/>
        <w:ind w:right="-57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 -</w:t>
      </w:r>
      <w:r w:rsidR="00AB7545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концентрация;  </w:t>
      </w:r>
    </w:p>
    <w:p w:rsidR="007378B7" w:rsidRPr="00080DEF" w:rsidRDefault="007378B7" w:rsidP="002F1850">
      <w:pPr>
        <w:spacing w:line="252" w:lineRule="auto"/>
        <w:ind w:right="-57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 - специализация;  </w:t>
      </w:r>
    </w:p>
    <w:p w:rsidR="007378B7" w:rsidRPr="00080DEF" w:rsidRDefault="007378B7" w:rsidP="002F1850">
      <w:pPr>
        <w:spacing w:line="252" w:lineRule="auto"/>
        <w:ind w:right="-57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 - монополизация; </w:t>
      </w:r>
      <w:r w:rsidRPr="00080DEF">
        <w:rPr>
          <w:sz w:val="28"/>
          <w:szCs w:val="28"/>
        </w:rPr>
        <w:cr/>
      </w:r>
      <w:r w:rsidR="00AB7545" w:rsidRPr="00080DEF">
        <w:rPr>
          <w:sz w:val="28"/>
          <w:szCs w:val="28"/>
        </w:rPr>
        <w:t xml:space="preserve">         </w:t>
      </w:r>
      <w:r w:rsidRPr="00080DEF">
        <w:rPr>
          <w:sz w:val="28"/>
          <w:szCs w:val="28"/>
        </w:rPr>
        <w:t xml:space="preserve"> - кооперирование;  </w:t>
      </w:r>
    </w:p>
    <w:p w:rsidR="007378B7" w:rsidRPr="00080DEF" w:rsidRDefault="007378B7" w:rsidP="002F1850">
      <w:pPr>
        <w:spacing w:line="252" w:lineRule="auto"/>
        <w:ind w:right="-57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 - комбинирование. </w:t>
      </w:r>
    </w:p>
    <w:p w:rsidR="000B3A7C" w:rsidRPr="00080DEF" w:rsidRDefault="000B3A7C" w:rsidP="002F1850">
      <w:pPr>
        <w:spacing w:line="252" w:lineRule="auto"/>
        <w:ind w:right="-57" w:firstLine="709"/>
        <w:jc w:val="both"/>
        <w:rPr>
          <w:i/>
          <w:sz w:val="28"/>
          <w:szCs w:val="28"/>
        </w:rPr>
      </w:pPr>
      <w:r w:rsidRPr="00080DEF">
        <w:rPr>
          <w:i/>
          <w:sz w:val="28"/>
          <w:szCs w:val="28"/>
        </w:rPr>
        <w:t>Задание  на  установление  соответствия</w:t>
      </w:r>
    </w:p>
    <w:p w:rsidR="007378B7" w:rsidRPr="00080DEF" w:rsidRDefault="007378B7" w:rsidP="002F1850">
      <w:pPr>
        <w:spacing w:line="252" w:lineRule="auto"/>
        <w:ind w:right="-57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Необходимо в </w:t>
      </w:r>
      <w:r w:rsidR="000B3A7C" w:rsidRPr="00080DEF">
        <w:rPr>
          <w:sz w:val="28"/>
          <w:szCs w:val="28"/>
        </w:rPr>
        <w:t xml:space="preserve">тестовом  задании </w:t>
      </w:r>
      <w:r w:rsidRPr="00080DEF">
        <w:rPr>
          <w:sz w:val="28"/>
          <w:szCs w:val="28"/>
        </w:rPr>
        <w:t xml:space="preserve"> выбрать из двух приведенных множеств объектов пары. Задание имеет вид двух групп элементов и формулировки критерия выбора  соответствия.  Соответствие  устанавливается  по  принципу  1:1</w:t>
      </w:r>
      <w:r w:rsidR="00AB7545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(одному  элементу  первой  группы  соответствует  только  один  элемент второй  группы).  Испытуемый  должен  связать  каждый  элемент  первой группы с одним элементом из второй группы. </w:t>
      </w:r>
    </w:p>
    <w:p w:rsidR="007378B7" w:rsidRPr="00080DEF" w:rsidRDefault="007378B7" w:rsidP="002F1850">
      <w:pPr>
        <w:spacing w:line="252" w:lineRule="auto"/>
        <w:ind w:right="-57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Рекомендуется дополнить вторую группу несколькими однотипными элементами,  несвязанными  с  первой  группой.  Количество  элементов  в группах  может  быть  различным.  Максимально  допустимое  количество элементов в одной группе равно 10.  </w:t>
      </w:r>
    </w:p>
    <w:p w:rsidR="007378B7" w:rsidRPr="00080DEF" w:rsidRDefault="007378B7" w:rsidP="002F1850">
      <w:pPr>
        <w:spacing w:line="252" w:lineRule="auto"/>
        <w:ind w:right="-57"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 </w:t>
      </w:r>
      <w:r w:rsidRPr="00080DEF">
        <w:rPr>
          <w:i/>
          <w:sz w:val="28"/>
          <w:szCs w:val="28"/>
        </w:rPr>
        <w:t>Пример:</w:t>
      </w:r>
      <w:r w:rsidRPr="00080DEF">
        <w:rPr>
          <w:sz w:val="28"/>
          <w:szCs w:val="28"/>
        </w:rPr>
        <w:t xml:space="preserve">  Установите  соответствие  между  штатами  США  их </w:t>
      </w:r>
    </w:p>
    <w:p w:rsidR="007378B7" w:rsidRPr="00080DEF" w:rsidRDefault="007378B7" w:rsidP="002F1850">
      <w:pPr>
        <w:spacing w:line="252" w:lineRule="auto"/>
        <w:ind w:right="-57"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столицами: </w:t>
      </w:r>
    </w:p>
    <w:p w:rsidR="007378B7" w:rsidRPr="00080DEF" w:rsidRDefault="007378B7" w:rsidP="000E7C02">
      <w:pPr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 </w:t>
      </w:r>
    </w:p>
    <w:tbl>
      <w:tblPr>
        <w:tblStyle w:val="ae"/>
        <w:tblW w:w="5160" w:type="dxa"/>
        <w:tblInd w:w="1611" w:type="dxa"/>
        <w:tblLook w:val="04A0"/>
      </w:tblPr>
      <w:tblGrid>
        <w:gridCol w:w="2466"/>
        <w:gridCol w:w="2694"/>
      </w:tblGrid>
      <w:tr w:rsidR="000E7C02" w:rsidRPr="00080DEF" w:rsidTr="00AB7545">
        <w:trPr>
          <w:trHeight w:val="244"/>
        </w:trPr>
        <w:tc>
          <w:tcPr>
            <w:tcW w:w="2466" w:type="dxa"/>
          </w:tcPr>
          <w:p w:rsidR="000E7C02" w:rsidRPr="00080DEF" w:rsidRDefault="000E7C02" w:rsidP="000E7C02">
            <w:pPr>
              <w:jc w:val="both"/>
              <w:rPr>
                <w:sz w:val="28"/>
                <w:szCs w:val="28"/>
              </w:rPr>
            </w:pPr>
            <w:r w:rsidRPr="00080DEF">
              <w:rPr>
                <w:sz w:val="28"/>
                <w:szCs w:val="28"/>
              </w:rPr>
              <w:t xml:space="preserve">1. Нью-Йорк    </w:t>
            </w:r>
          </w:p>
        </w:tc>
        <w:tc>
          <w:tcPr>
            <w:tcW w:w="2694" w:type="dxa"/>
          </w:tcPr>
          <w:p w:rsidR="000E7C02" w:rsidRPr="00080DEF" w:rsidRDefault="000E7C02" w:rsidP="000E7C02">
            <w:pPr>
              <w:jc w:val="both"/>
              <w:rPr>
                <w:sz w:val="28"/>
                <w:szCs w:val="28"/>
              </w:rPr>
            </w:pPr>
            <w:r w:rsidRPr="00080DEF">
              <w:rPr>
                <w:sz w:val="28"/>
                <w:szCs w:val="28"/>
              </w:rPr>
              <w:t>Вашингтон</w:t>
            </w:r>
          </w:p>
        </w:tc>
      </w:tr>
      <w:tr w:rsidR="000E7C02" w:rsidRPr="00080DEF" w:rsidTr="00AB7545">
        <w:trPr>
          <w:trHeight w:val="244"/>
        </w:trPr>
        <w:tc>
          <w:tcPr>
            <w:tcW w:w="2466" w:type="dxa"/>
          </w:tcPr>
          <w:p w:rsidR="000E7C02" w:rsidRPr="00080DEF" w:rsidRDefault="000E7C02" w:rsidP="000E7C02">
            <w:pPr>
              <w:jc w:val="both"/>
              <w:rPr>
                <w:sz w:val="28"/>
                <w:szCs w:val="28"/>
              </w:rPr>
            </w:pPr>
            <w:r w:rsidRPr="00080DEF">
              <w:rPr>
                <w:sz w:val="28"/>
                <w:szCs w:val="28"/>
              </w:rPr>
              <w:t xml:space="preserve">2. Калифорния    </w:t>
            </w:r>
          </w:p>
        </w:tc>
        <w:tc>
          <w:tcPr>
            <w:tcW w:w="2694" w:type="dxa"/>
          </w:tcPr>
          <w:p w:rsidR="000E7C02" w:rsidRPr="00080DEF" w:rsidRDefault="000E7C02" w:rsidP="000E7C02">
            <w:pPr>
              <w:jc w:val="both"/>
              <w:rPr>
                <w:sz w:val="28"/>
                <w:szCs w:val="28"/>
              </w:rPr>
            </w:pPr>
            <w:r w:rsidRPr="00080DEF">
              <w:rPr>
                <w:sz w:val="28"/>
                <w:szCs w:val="28"/>
              </w:rPr>
              <w:t>Бостон</w:t>
            </w:r>
          </w:p>
        </w:tc>
      </w:tr>
      <w:tr w:rsidR="000E7C02" w:rsidRPr="00080DEF" w:rsidTr="00AB7545">
        <w:trPr>
          <w:trHeight w:val="285"/>
        </w:trPr>
        <w:tc>
          <w:tcPr>
            <w:tcW w:w="2466" w:type="dxa"/>
          </w:tcPr>
          <w:p w:rsidR="000E7C02" w:rsidRPr="00080DEF" w:rsidRDefault="000E7C02" w:rsidP="000E7C02">
            <w:pPr>
              <w:jc w:val="both"/>
              <w:rPr>
                <w:sz w:val="28"/>
                <w:szCs w:val="28"/>
              </w:rPr>
            </w:pPr>
            <w:r w:rsidRPr="00080DEF">
              <w:rPr>
                <w:sz w:val="28"/>
                <w:szCs w:val="28"/>
              </w:rPr>
              <w:t xml:space="preserve">З. Джорджия    </w:t>
            </w:r>
          </w:p>
        </w:tc>
        <w:tc>
          <w:tcPr>
            <w:tcW w:w="2694" w:type="dxa"/>
          </w:tcPr>
          <w:p w:rsidR="000E7C02" w:rsidRPr="00080DEF" w:rsidRDefault="000E7C02" w:rsidP="000E7C02">
            <w:pPr>
              <w:jc w:val="both"/>
              <w:rPr>
                <w:sz w:val="28"/>
                <w:szCs w:val="28"/>
              </w:rPr>
            </w:pPr>
            <w:r w:rsidRPr="00080DEF">
              <w:rPr>
                <w:sz w:val="28"/>
                <w:szCs w:val="28"/>
              </w:rPr>
              <w:t xml:space="preserve">Сакраменто </w:t>
            </w:r>
          </w:p>
        </w:tc>
      </w:tr>
      <w:tr w:rsidR="000E7C02" w:rsidRPr="00080DEF" w:rsidTr="00AB7545">
        <w:trPr>
          <w:trHeight w:val="244"/>
        </w:trPr>
        <w:tc>
          <w:tcPr>
            <w:tcW w:w="2466" w:type="dxa"/>
          </w:tcPr>
          <w:p w:rsidR="000E7C02" w:rsidRPr="00080DEF" w:rsidRDefault="000E7C02" w:rsidP="000E7C02">
            <w:pPr>
              <w:jc w:val="both"/>
              <w:rPr>
                <w:sz w:val="28"/>
                <w:szCs w:val="28"/>
              </w:rPr>
            </w:pPr>
            <w:r w:rsidRPr="00080DEF">
              <w:rPr>
                <w:sz w:val="28"/>
                <w:szCs w:val="28"/>
              </w:rPr>
              <w:t xml:space="preserve">4. Мичиган    </w:t>
            </w:r>
          </w:p>
        </w:tc>
        <w:tc>
          <w:tcPr>
            <w:tcW w:w="2694" w:type="dxa"/>
          </w:tcPr>
          <w:p w:rsidR="000E7C02" w:rsidRPr="00080DEF" w:rsidRDefault="000E7C02" w:rsidP="000E7C02">
            <w:pPr>
              <w:jc w:val="both"/>
              <w:rPr>
                <w:sz w:val="28"/>
                <w:szCs w:val="28"/>
              </w:rPr>
            </w:pPr>
            <w:r w:rsidRPr="00080DEF">
              <w:rPr>
                <w:sz w:val="28"/>
                <w:szCs w:val="28"/>
              </w:rPr>
              <w:t>Солт-Лейк-Сити</w:t>
            </w:r>
          </w:p>
        </w:tc>
      </w:tr>
      <w:tr w:rsidR="000E7C02" w:rsidRPr="00080DEF" w:rsidTr="00AB7545">
        <w:trPr>
          <w:trHeight w:val="244"/>
        </w:trPr>
        <w:tc>
          <w:tcPr>
            <w:tcW w:w="2466" w:type="dxa"/>
          </w:tcPr>
          <w:p w:rsidR="000E7C02" w:rsidRPr="00080DEF" w:rsidRDefault="000E7C02" w:rsidP="000E7C02">
            <w:pPr>
              <w:jc w:val="both"/>
              <w:rPr>
                <w:sz w:val="28"/>
                <w:szCs w:val="28"/>
              </w:rPr>
            </w:pPr>
            <w:r w:rsidRPr="00080DEF">
              <w:rPr>
                <w:sz w:val="28"/>
                <w:szCs w:val="28"/>
              </w:rPr>
              <w:t xml:space="preserve">5. Юта    </w:t>
            </w:r>
          </w:p>
        </w:tc>
        <w:tc>
          <w:tcPr>
            <w:tcW w:w="2694" w:type="dxa"/>
          </w:tcPr>
          <w:p w:rsidR="000E7C02" w:rsidRPr="00080DEF" w:rsidRDefault="000E7C02" w:rsidP="000E7C02">
            <w:pPr>
              <w:jc w:val="both"/>
              <w:rPr>
                <w:sz w:val="28"/>
                <w:szCs w:val="28"/>
              </w:rPr>
            </w:pPr>
            <w:r w:rsidRPr="00080DEF">
              <w:rPr>
                <w:sz w:val="28"/>
                <w:szCs w:val="28"/>
              </w:rPr>
              <w:t>Атланта</w:t>
            </w:r>
          </w:p>
        </w:tc>
      </w:tr>
    </w:tbl>
    <w:p w:rsidR="000E7C02" w:rsidRPr="00080DEF" w:rsidRDefault="000E7C02" w:rsidP="000E7C02">
      <w:pPr>
        <w:jc w:val="both"/>
        <w:rPr>
          <w:sz w:val="28"/>
          <w:szCs w:val="28"/>
        </w:rPr>
      </w:pPr>
    </w:p>
    <w:p w:rsidR="000E7C02" w:rsidRPr="00080DEF" w:rsidRDefault="007378B7" w:rsidP="00AB7545">
      <w:pPr>
        <w:ind w:firstLine="709"/>
        <w:jc w:val="both"/>
        <w:rPr>
          <w:i/>
          <w:sz w:val="28"/>
          <w:szCs w:val="28"/>
        </w:rPr>
      </w:pPr>
      <w:r w:rsidRPr="00080DEF">
        <w:rPr>
          <w:i/>
          <w:sz w:val="28"/>
          <w:szCs w:val="28"/>
        </w:rPr>
        <w:t xml:space="preserve"> </w:t>
      </w:r>
      <w:r w:rsidR="00F86732" w:rsidRPr="00080DEF">
        <w:rPr>
          <w:i/>
          <w:sz w:val="28"/>
          <w:szCs w:val="28"/>
        </w:rPr>
        <w:t>Задание</w:t>
      </w:r>
      <w:r w:rsidR="000E7C02" w:rsidRPr="00080DEF">
        <w:rPr>
          <w:i/>
          <w:sz w:val="28"/>
          <w:szCs w:val="28"/>
        </w:rPr>
        <w:t xml:space="preserve">  на  установление  правильной  последовательности </w:t>
      </w:r>
    </w:p>
    <w:p w:rsidR="007378B7" w:rsidRPr="00080DEF" w:rsidRDefault="000E7C02" w:rsidP="00AB7545">
      <w:pPr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lastRenderedPageBreak/>
        <w:t>В  тестовом  задании</w:t>
      </w:r>
      <w:r w:rsidR="007378B7" w:rsidRPr="00080DEF">
        <w:rPr>
          <w:sz w:val="28"/>
          <w:szCs w:val="28"/>
        </w:rPr>
        <w:t xml:space="preserve">  устанавливается  правильная  последовательность предложенных  объектов  (слова,  словосочетания,  предложения,  формулы, </w:t>
      </w:r>
      <w:r w:rsidRPr="00080DEF">
        <w:rPr>
          <w:sz w:val="28"/>
          <w:szCs w:val="28"/>
        </w:rPr>
        <w:t>рисунки  и  т.д.).  В   тестовом  задании</w:t>
      </w:r>
      <w:r w:rsidR="007378B7" w:rsidRPr="00080DEF">
        <w:rPr>
          <w:sz w:val="28"/>
          <w:szCs w:val="28"/>
        </w:rPr>
        <w:t xml:space="preserve">  дано  множество  неупорядоченных  объектов, необходимо      установить  порядок  между  объектами.  Элементы  не маркируются, могут располагаться как вертикально, так и горизонтально.  </w:t>
      </w:r>
    </w:p>
    <w:p w:rsidR="007378B7" w:rsidRPr="00080DEF" w:rsidRDefault="007378B7" w:rsidP="00AB7545">
      <w:pPr>
        <w:ind w:firstLine="709"/>
        <w:jc w:val="both"/>
        <w:rPr>
          <w:sz w:val="28"/>
          <w:szCs w:val="28"/>
        </w:rPr>
      </w:pPr>
      <w:r w:rsidRPr="00080DEF">
        <w:rPr>
          <w:i/>
          <w:sz w:val="28"/>
          <w:szCs w:val="28"/>
        </w:rPr>
        <w:t>Пример:</w:t>
      </w:r>
      <w:r w:rsidRPr="00080DEF">
        <w:rPr>
          <w:sz w:val="28"/>
          <w:szCs w:val="28"/>
        </w:rPr>
        <w:t xml:space="preserve">  Поставьте  этапы  развития  мирового  хозяйства  в  исторической последовательности: </w:t>
      </w:r>
    </w:p>
    <w:p w:rsidR="007378B7" w:rsidRPr="00080DEF" w:rsidRDefault="000E7C02" w:rsidP="00AB7545">
      <w:pPr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-</w:t>
      </w:r>
      <w:r w:rsidR="002F1850" w:rsidRPr="00080DEF">
        <w:rPr>
          <w:sz w:val="28"/>
          <w:szCs w:val="28"/>
        </w:rPr>
        <w:t xml:space="preserve"> </w:t>
      </w:r>
      <w:r w:rsidR="007378B7" w:rsidRPr="00080DEF">
        <w:rPr>
          <w:sz w:val="28"/>
          <w:szCs w:val="28"/>
        </w:rPr>
        <w:t xml:space="preserve">Мировое хозяйство. </w:t>
      </w:r>
    </w:p>
    <w:p w:rsidR="007378B7" w:rsidRPr="00080DEF" w:rsidRDefault="000E7C02" w:rsidP="00AB7545">
      <w:pPr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-</w:t>
      </w:r>
      <w:r w:rsidR="007378B7" w:rsidRPr="00080DEF">
        <w:rPr>
          <w:sz w:val="28"/>
          <w:szCs w:val="28"/>
        </w:rPr>
        <w:t xml:space="preserve"> Крупная машинная индустрия. </w:t>
      </w:r>
    </w:p>
    <w:p w:rsidR="007378B7" w:rsidRPr="00080DEF" w:rsidRDefault="000E7C02" w:rsidP="00AB7545">
      <w:pPr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-</w:t>
      </w:r>
      <w:r w:rsidR="007378B7" w:rsidRPr="00080DEF">
        <w:rPr>
          <w:sz w:val="28"/>
          <w:szCs w:val="28"/>
        </w:rPr>
        <w:t xml:space="preserve"> Расширение  внешних  и  внутренних  связей  стран,  благодаря развитию морского и ж/д транспорта. </w:t>
      </w:r>
    </w:p>
    <w:p w:rsidR="007378B7" w:rsidRPr="00080DEF" w:rsidRDefault="000E7C02" w:rsidP="00AB7545">
      <w:pPr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-</w:t>
      </w:r>
      <w:r w:rsidR="007378B7" w:rsidRPr="00080DEF">
        <w:rPr>
          <w:sz w:val="28"/>
          <w:szCs w:val="28"/>
        </w:rPr>
        <w:t xml:space="preserve"> Образование мирового рынка. </w:t>
      </w:r>
    </w:p>
    <w:p w:rsidR="007378B7" w:rsidRPr="00080DEF" w:rsidRDefault="000E7C02" w:rsidP="00AB7545">
      <w:pPr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-</w:t>
      </w:r>
      <w:r w:rsidR="007378B7" w:rsidRPr="00080DEF">
        <w:rPr>
          <w:sz w:val="28"/>
          <w:szCs w:val="28"/>
        </w:rPr>
        <w:t xml:space="preserve"> Великие географические открытия. </w:t>
      </w:r>
    </w:p>
    <w:p w:rsidR="004E66BF" w:rsidRPr="00080DEF" w:rsidRDefault="000E7C02" w:rsidP="004E66BF">
      <w:pPr>
        <w:ind w:left="708" w:firstLine="1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-</w:t>
      </w:r>
      <w:r w:rsidR="007378B7" w:rsidRPr="00080DEF">
        <w:rPr>
          <w:sz w:val="28"/>
          <w:szCs w:val="28"/>
        </w:rPr>
        <w:t xml:space="preserve"> Охват международной торговлей новых материков.</w:t>
      </w:r>
    </w:p>
    <w:p w:rsidR="000C0148" w:rsidRPr="00080DEF" w:rsidRDefault="000C0148" w:rsidP="002F1850">
      <w:pPr>
        <w:spacing w:before="120"/>
        <w:ind w:left="709"/>
        <w:jc w:val="center"/>
        <w:rPr>
          <w:b/>
          <w:sz w:val="28"/>
          <w:szCs w:val="28"/>
        </w:rPr>
      </w:pPr>
      <w:r w:rsidRPr="00080DEF">
        <w:rPr>
          <w:b/>
          <w:sz w:val="28"/>
          <w:szCs w:val="28"/>
        </w:rPr>
        <w:t xml:space="preserve">Методические  рекомендации  по  составлению  </w:t>
      </w:r>
      <w:r w:rsidRPr="00080DEF">
        <w:rPr>
          <w:sz w:val="28"/>
          <w:szCs w:val="28"/>
        </w:rPr>
        <w:t xml:space="preserve"> </w:t>
      </w:r>
      <w:r w:rsidRPr="00080DEF">
        <w:rPr>
          <w:b/>
          <w:sz w:val="28"/>
          <w:szCs w:val="28"/>
        </w:rPr>
        <w:t>кроссворда</w:t>
      </w:r>
    </w:p>
    <w:p w:rsidR="000C0148" w:rsidRPr="00080DEF" w:rsidRDefault="000C0148" w:rsidP="000567BD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EF">
        <w:rPr>
          <w:rFonts w:ascii="Times New Roman" w:hAnsi="Times New Roman" w:cs="Times New Roman"/>
          <w:sz w:val="28"/>
          <w:szCs w:val="28"/>
        </w:rPr>
        <w:t>1.</w:t>
      </w:r>
      <w:r w:rsidR="000567BD" w:rsidRPr="00080DEF">
        <w:rPr>
          <w:rFonts w:ascii="Times New Roman" w:hAnsi="Times New Roman" w:cs="Times New Roman"/>
          <w:sz w:val="28"/>
          <w:szCs w:val="28"/>
        </w:rPr>
        <w:t xml:space="preserve"> </w:t>
      </w:r>
      <w:r w:rsidRPr="00080DEF">
        <w:rPr>
          <w:rFonts w:ascii="Times New Roman" w:hAnsi="Times New Roman" w:cs="Times New Roman"/>
          <w:sz w:val="28"/>
          <w:szCs w:val="28"/>
        </w:rPr>
        <w:t xml:space="preserve">Составьте словник, то есть список (перечень) слов, которые должны войти в кроссворд. </w:t>
      </w:r>
    </w:p>
    <w:p w:rsidR="000C0148" w:rsidRPr="00080DEF" w:rsidRDefault="000C0148" w:rsidP="000567BD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EF">
        <w:rPr>
          <w:rFonts w:ascii="Times New Roman" w:hAnsi="Times New Roman" w:cs="Times New Roman"/>
          <w:sz w:val="28"/>
          <w:szCs w:val="28"/>
        </w:rPr>
        <w:t>2.</w:t>
      </w:r>
      <w:r w:rsidR="000567BD" w:rsidRPr="00080DEF">
        <w:rPr>
          <w:rFonts w:ascii="Times New Roman" w:hAnsi="Times New Roman" w:cs="Times New Roman"/>
          <w:sz w:val="28"/>
          <w:szCs w:val="28"/>
        </w:rPr>
        <w:t xml:space="preserve"> </w:t>
      </w:r>
      <w:r w:rsidRPr="00080DEF">
        <w:rPr>
          <w:rFonts w:ascii="Times New Roman" w:hAnsi="Times New Roman" w:cs="Times New Roman"/>
          <w:sz w:val="28"/>
          <w:szCs w:val="28"/>
        </w:rPr>
        <w:t xml:space="preserve">Для этого найдите в своем конспекте основные понятия и подчеркните их. </w:t>
      </w:r>
    </w:p>
    <w:p w:rsidR="000C0148" w:rsidRPr="00080DEF" w:rsidRDefault="000C0148" w:rsidP="000567BD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EF">
        <w:rPr>
          <w:rFonts w:ascii="Times New Roman" w:hAnsi="Times New Roman" w:cs="Times New Roman"/>
          <w:sz w:val="28"/>
          <w:szCs w:val="28"/>
        </w:rPr>
        <w:t>3.</w:t>
      </w:r>
      <w:r w:rsidR="000567BD" w:rsidRPr="00080DEF">
        <w:rPr>
          <w:rFonts w:ascii="Times New Roman" w:hAnsi="Times New Roman" w:cs="Times New Roman"/>
          <w:sz w:val="28"/>
          <w:szCs w:val="28"/>
        </w:rPr>
        <w:t xml:space="preserve"> </w:t>
      </w:r>
      <w:r w:rsidRPr="00080DEF">
        <w:rPr>
          <w:rFonts w:ascii="Times New Roman" w:hAnsi="Times New Roman" w:cs="Times New Roman"/>
          <w:sz w:val="28"/>
          <w:szCs w:val="28"/>
        </w:rPr>
        <w:t xml:space="preserve">Выпишите эти понятия на отдельный лист, желательно в клетку. </w:t>
      </w:r>
    </w:p>
    <w:p w:rsidR="000C0148" w:rsidRPr="00080DEF" w:rsidRDefault="000C0148" w:rsidP="000567BD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EF">
        <w:rPr>
          <w:rFonts w:ascii="Times New Roman" w:hAnsi="Times New Roman" w:cs="Times New Roman"/>
          <w:sz w:val="28"/>
          <w:szCs w:val="28"/>
        </w:rPr>
        <w:t>4.</w:t>
      </w:r>
      <w:r w:rsidR="000567BD" w:rsidRPr="00080DEF">
        <w:rPr>
          <w:rFonts w:ascii="Times New Roman" w:hAnsi="Times New Roman" w:cs="Times New Roman"/>
          <w:sz w:val="28"/>
          <w:szCs w:val="28"/>
        </w:rPr>
        <w:t xml:space="preserve"> </w:t>
      </w:r>
      <w:r w:rsidRPr="00080DEF">
        <w:rPr>
          <w:rFonts w:ascii="Times New Roman" w:hAnsi="Times New Roman" w:cs="Times New Roman"/>
          <w:sz w:val="28"/>
          <w:szCs w:val="28"/>
        </w:rPr>
        <w:t xml:space="preserve">Подчеркните в них одинаковые повторяющиеся буквы. </w:t>
      </w:r>
    </w:p>
    <w:p w:rsidR="000C0148" w:rsidRPr="00080DEF" w:rsidRDefault="000C0148" w:rsidP="000567BD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EF">
        <w:rPr>
          <w:rFonts w:ascii="Times New Roman" w:hAnsi="Times New Roman" w:cs="Times New Roman"/>
          <w:sz w:val="28"/>
          <w:szCs w:val="28"/>
        </w:rPr>
        <w:t>5.</w:t>
      </w:r>
      <w:r w:rsidR="000567BD" w:rsidRPr="00080DEF">
        <w:rPr>
          <w:rFonts w:ascii="Times New Roman" w:hAnsi="Times New Roman" w:cs="Times New Roman"/>
          <w:sz w:val="28"/>
          <w:szCs w:val="28"/>
        </w:rPr>
        <w:t xml:space="preserve"> </w:t>
      </w:r>
      <w:r w:rsidRPr="00080DEF">
        <w:rPr>
          <w:rFonts w:ascii="Times New Roman" w:hAnsi="Times New Roman" w:cs="Times New Roman"/>
          <w:sz w:val="28"/>
          <w:szCs w:val="28"/>
        </w:rPr>
        <w:t>Расположите</w:t>
      </w:r>
      <w:r w:rsidR="00EB1988" w:rsidRPr="00080DEF">
        <w:rPr>
          <w:rFonts w:ascii="Times New Roman" w:hAnsi="Times New Roman" w:cs="Times New Roman"/>
          <w:sz w:val="28"/>
          <w:szCs w:val="28"/>
        </w:rPr>
        <w:t xml:space="preserve">  слова  так,  чтобы  повторяющи</w:t>
      </w:r>
      <w:r w:rsidRPr="00080DEF">
        <w:rPr>
          <w:rFonts w:ascii="Times New Roman" w:hAnsi="Times New Roman" w:cs="Times New Roman"/>
          <w:sz w:val="28"/>
          <w:szCs w:val="28"/>
        </w:rPr>
        <w:t xml:space="preserve">еся  буквы  одновременно  использовались  в  словах, </w:t>
      </w:r>
      <w:bookmarkStart w:id="17" w:name="_GoBack"/>
      <w:bookmarkEnd w:id="17"/>
      <w:r w:rsidRPr="00080DEF">
        <w:rPr>
          <w:rFonts w:ascii="Times New Roman" w:hAnsi="Times New Roman" w:cs="Times New Roman"/>
          <w:sz w:val="28"/>
          <w:szCs w:val="28"/>
        </w:rPr>
        <w:t xml:space="preserve">написанных по вертикали и по горизонтали. </w:t>
      </w:r>
    </w:p>
    <w:p w:rsidR="000C0148" w:rsidRPr="00080DEF" w:rsidRDefault="000C0148" w:rsidP="000567BD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EF">
        <w:rPr>
          <w:rFonts w:ascii="Times New Roman" w:hAnsi="Times New Roman" w:cs="Times New Roman"/>
          <w:sz w:val="28"/>
          <w:szCs w:val="28"/>
        </w:rPr>
        <w:t>6.</w:t>
      </w:r>
      <w:r w:rsidR="000567BD" w:rsidRPr="00080DEF">
        <w:rPr>
          <w:rFonts w:ascii="Times New Roman" w:hAnsi="Times New Roman" w:cs="Times New Roman"/>
          <w:sz w:val="28"/>
          <w:szCs w:val="28"/>
        </w:rPr>
        <w:t xml:space="preserve"> </w:t>
      </w:r>
      <w:r w:rsidRPr="00080DEF">
        <w:rPr>
          <w:rFonts w:ascii="Times New Roman" w:hAnsi="Times New Roman" w:cs="Times New Roman"/>
          <w:sz w:val="28"/>
          <w:szCs w:val="28"/>
        </w:rPr>
        <w:t xml:space="preserve">Пронумеруйте слова. </w:t>
      </w:r>
    </w:p>
    <w:p w:rsidR="000C0148" w:rsidRPr="00080DEF" w:rsidRDefault="000C0148" w:rsidP="000567BD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EF">
        <w:rPr>
          <w:rFonts w:ascii="Times New Roman" w:hAnsi="Times New Roman" w:cs="Times New Roman"/>
          <w:sz w:val="28"/>
          <w:szCs w:val="28"/>
        </w:rPr>
        <w:t>7.</w:t>
      </w:r>
      <w:r w:rsidR="000567BD" w:rsidRPr="00080DEF">
        <w:rPr>
          <w:rFonts w:ascii="Times New Roman" w:hAnsi="Times New Roman" w:cs="Times New Roman"/>
          <w:sz w:val="28"/>
          <w:szCs w:val="28"/>
        </w:rPr>
        <w:t xml:space="preserve"> </w:t>
      </w:r>
      <w:r w:rsidRPr="00080DEF">
        <w:rPr>
          <w:rFonts w:ascii="Times New Roman" w:hAnsi="Times New Roman" w:cs="Times New Roman"/>
          <w:sz w:val="28"/>
          <w:szCs w:val="28"/>
        </w:rPr>
        <w:t xml:space="preserve">В соответствии с номерами выпишите определения понятий. </w:t>
      </w:r>
    </w:p>
    <w:p w:rsidR="000C0148" w:rsidRPr="00080DEF" w:rsidRDefault="000C0148" w:rsidP="000567BD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EF">
        <w:rPr>
          <w:rFonts w:ascii="Times New Roman" w:hAnsi="Times New Roman" w:cs="Times New Roman"/>
          <w:sz w:val="28"/>
          <w:szCs w:val="28"/>
        </w:rPr>
        <w:t>8.</w:t>
      </w:r>
      <w:r w:rsidR="000567BD" w:rsidRPr="00080DEF">
        <w:rPr>
          <w:rFonts w:ascii="Times New Roman" w:hAnsi="Times New Roman" w:cs="Times New Roman"/>
          <w:sz w:val="28"/>
          <w:szCs w:val="28"/>
        </w:rPr>
        <w:t xml:space="preserve"> </w:t>
      </w:r>
      <w:r w:rsidRPr="00080DEF">
        <w:rPr>
          <w:rFonts w:ascii="Times New Roman" w:hAnsi="Times New Roman" w:cs="Times New Roman"/>
          <w:sz w:val="28"/>
          <w:szCs w:val="28"/>
        </w:rPr>
        <w:t xml:space="preserve">Начертите </w:t>
      </w:r>
      <w:r w:rsidR="002F1850" w:rsidRPr="00080DEF">
        <w:rPr>
          <w:rFonts w:ascii="Times New Roman" w:hAnsi="Times New Roman" w:cs="Times New Roman"/>
          <w:sz w:val="28"/>
          <w:szCs w:val="28"/>
        </w:rPr>
        <w:t xml:space="preserve">  </w:t>
      </w:r>
      <w:r w:rsidRPr="00080DEF">
        <w:rPr>
          <w:rFonts w:ascii="Times New Roman" w:hAnsi="Times New Roman" w:cs="Times New Roman"/>
          <w:sz w:val="28"/>
          <w:szCs w:val="28"/>
        </w:rPr>
        <w:t>сетку</w:t>
      </w:r>
      <w:r w:rsidR="002F1850" w:rsidRPr="00080DEF">
        <w:rPr>
          <w:rFonts w:ascii="Times New Roman" w:hAnsi="Times New Roman" w:cs="Times New Roman"/>
          <w:sz w:val="28"/>
          <w:szCs w:val="28"/>
        </w:rPr>
        <w:t xml:space="preserve">  </w:t>
      </w:r>
      <w:r w:rsidRPr="00080DEF">
        <w:rPr>
          <w:rFonts w:ascii="Times New Roman" w:hAnsi="Times New Roman" w:cs="Times New Roman"/>
          <w:sz w:val="28"/>
          <w:szCs w:val="28"/>
        </w:rPr>
        <w:t xml:space="preserve"> кроссворда</w:t>
      </w:r>
      <w:r w:rsidR="002F1850" w:rsidRPr="00080DEF">
        <w:rPr>
          <w:rFonts w:ascii="Times New Roman" w:hAnsi="Times New Roman" w:cs="Times New Roman"/>
          <w:sz w:val="28"/>
          <w:szCs w:val="28"/>
        </w:rPr>
        <w:t xml:space="preserve">  </w:t>
      </w:r>
      <w:r w:rsidRPr="00080DEF">
        <w:rPr>
          <w:rFonts w:ascii="Times New Roman" w:hAnsi="Times New Roman" w:cs="Times New Roman"/>
          <w:sz w:val="28"/>
          <w:szCs w:val="28"/>
        </w:rPr>
        <w:t xml:space="preserve"> (количество</w:t>
      </w:r>
      <w:r w:rsidR="002F1850" w:rsidRPr="00080DEF">
        <w:rPr>
          <w:rFonts w:ascii="Times New Roman" w:hAnsi="Times New Roman" w:cs="Times New Roman"/>
          <w:sz w:val="28"/>
          <w:szCs w:val="28"/>
        </w:rPr>
        <w:t xml:space="preserve"> </w:t>
      </w:r>
      <w:r w:rsidRPr="00080DEF">
        <w:rPr>
          <w:rFonts w:ascii="Times New Roman" w:hAnsi="Times New Roman" w:cs="Times New Roman"/>
          <w:sz w:val="28"/>
          <w:szCs w:val="28"/>
        </w:rPr>
        <w:t xml:space="preserve"> </w:t>
      </w:r>
      <w:r w:rsidR="002F1850" w:rsidRPr="00080DEF">
        <w:rPr>
          <w:rFonts w:ascii="Times New Roman" w:hAnsi="Times New Roman" w:cs="Times New Roman"/>
          <w:sz w:val="28"/>
          <w:szCs w:val="28"/>
        </w:rPr>
        <w:t xml:space="preserve"> </w:t>
      </w:r>
      <w:r w:rsidRPr="00080DEF">
        <w:rPr>
          <w:rFonts w:ascii="Times New Roman" w:hAnsi="Times New Roman" w:cs="Times New Roman"/>
          <w:sz w:val="28"/>
          <w:szCs w:val="28"/>
        </w:rPr>
        <w:t>клеток</w:t>
      </w:r>
      <w:r w:rsidR="002F1850" w:rsidRPr="00080DEF">
        <w:rPr>
          <w:rFonts w:ascii="Times New Roman" w:hAnsi="Times New Roman" w:cs="Times New Roman"/>
          <w:sz w:val="28"/>
          <w:szCs w:val="28"/>
        </w:rPr>
        <w:t xml:space="preserve">  </w:t>
      </w:r>
      <w:r w:rsidRPr="00080DEF">
        <w:rPr>
          <w:rFonts w:ascii="Times New Roman" w:hAnsi="Times New Roman" w:cs="Times New Roman"/>
          <w:sz w:val="28"/>
          <w:szCs w:val="28"/>
        </w:rPr>
        <w:t xml:space="preserve"> должно соответствовать количеству букв в слове). </w:t>
      </w:r>
    </w:p>
    <w:p w:rsidR="000C0148" w:rsidRPr="00080DEF" w:rsidRDefault="000C0148" w:rsidP="000567BD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EF">
        <w:rPr>
          <w:rFonts w:ascii="Times New Roman" w:hAnsi="Times New Roman" w:cs="Times New Roman"/>
          <w:sz w:val="28"/>
          <w:szCs w:val="28"/>
        </w:rPr>
        <w:t>9.</w:t>
      </w:r>
      <w:r w:rsidR="000567BD" w:rsidRPr="00080DEF">
        <w:rPr>
          <w:rFonts w:ascii="Times New Roman" w:hAnsi="Times New Roman" w:cs="Times New Roman"/>
          <w:sz w:val="28"/>
          <w:szCs w:val="28"/>
        </w:rPr>
        <w:t xml:space="preserve"> </w:t>
      </w:r>
      <w:r w:rsidRPr="00080DEF">
        <w:rPr>
          <w:rFonts w:ascii="Times New Roman" w:hAnsi="Times New Roman" w:cs="Times New Roman"/>
          <w:sz w:val="28"/>
          <w:szCs w:val="28"/>
        </w:rPr>
        <w:t xml:space="preserve">Разметьте сетку кроссворда цифрами (номерами понятий). </w:t>
      </w:r>
    </w:p>
    <w:p w:rsidR="000C0148" w:rsidRPr="00080DEF" w:rsidRDefault="000C0148" w:rsidP="000567BD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EF">
        <w:rPr>
          <w:rFonts w:ascii="Times New Roman" w:hAnsi="Times New Roman" w:cs="Times New Roman"/>
          <w:sz w:val="28"/>
          <w:szCs w:val="28"/>
        </w:rPr>
        <w:t>10.</w:t>
      </w:r>
      <w:r w:rsidR="000567BD" w:rsidRPr="00080DEF">
        <w:rPr>
          <w:rFonts w:ascii="Times New Roman" w:hAnsi="Times New Roman" w:cs="Times New Roman"/>
          <w:sz w:val="28"/>
          <w:szCs w:val="28"/>
        </w:rPr>
        <w:t xml:space="preserve"> </w:t>
      </w:r>
      <w:r w:rsidRPr="00080DEF">
        <w:rPr>
          <w:rFonts w:ascii="Times New Roman" w:hAnsi="Times New Roman" w:cs="Times New Roman"/>
          <w:sz w:val="28"/>
          <w:szCs w:val="28"/>
        </w:rPr>
        <w:t xml:space="preserve">Оформите кроссворд. Подпишите его. </w:t>
      </w:r>
    </w:p>
    <w:p w:rsidR="000C0148" w:rsidRPr="00080DEF" w:rsidRDefault="000C0148" w:rsidP="000567BD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EF">
        <w:rPr>
          <w:rFonts w:ascii="Times New Roman" w:hAnsi="Times New Roman" w:cs="Times New Roman"/>
          <w:sz w:val="28"/>
          <w:szCs w:val="28"/>
        </w:rPr>
        <w:t>11.</w:t>
      </w:r>
      <w:r w:rsidR="000567BD" w:rsidRPr="00080DEF">
        <w:rPr>
          <w:rFonts w:ascii="Times New Roman" w:hAnsi="Times New Roman" w:cs="Times New Roman"/>
          <w:sz w:val="28"/>
          <w:szCs w:val="28"/>
        </w:rPr>
        <w:t xml:space="preserve"> </w:t>
      </w:r>
      <w:r w:rsidRPr="00080DEF">
        <w:rPr>
          <w:rFonts w:ascii="Times New Roman" w:hAnsi="Times New Roman" w:cs="Times New Roman"/>
          <w:sz w:val="28"/>
          <w:szCs w:val="28"/>
        </w:rPr>
        <w:t>Слова-задания – это существительные в единственном числе, именительном падеже</w:t>
      </w:r>
      <w:r w:rsidR="00573BC2" w:rsidRPr="00080DEF">
        <w:rPr>
          <w:rFonts w:ascii="Times New Roman" w:hAnsi="Times New Roman" w:cs="Times New Roman"/>
          <w:sz w:val="28"/>
          <w:szCs w:val="28"/>
        </w:rPr>
        <w:t>.</w:t>
      </w:r>
    </w:p>
    <w:p w:rsidR="000C0148" w:rsidRPr="00080DEF" w:rsidRDefault="000C0148" w:rsidP="000567BD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EF">
        <w:rPr>
          <w:rFonts w:ascii="Times New Roman" w:hAnsi="Times New Roman" w:cs="Times New Roman"/>
          <w:sz w:val="28"/>
          <w:szCs w:val="28"/>
        </w:rPr>
        <w:t>12.</w:t>
      </w:r>
      <w:r w:rsidR="000567BD" w:rsidRPr="00080DEF">
        <w:rPr>
          <w:rFonts w:ascii="Times New Roman" w:hAnsi="Times New Roman" w:cs="Times New Roman"/>
          <w:sz w:val="28"/>
          <w:szCs w:val="28"/>
        </w:rPr>
        <w:t xml:space="preserve"> </w:t>
      </w:r>
      <w:r w:rsidRPr="00080DEF">
        <w:rPr>
          <w:rFonts w:ascii="Times New Roman" w:hAnsi="Times New Roman" w:cs="Times New Roman"/>
          <w:sz w:val="28"/>
          <w:szCs w:val="28"/>
        </w:rPr>
        <w:t xml:space="preserve">Слов должно быть достаточно много (как правило, более 20), чтобы как можно полнее охватить </w:t>
      </w:r>
      <w:r w:rsidR="00DA48F7" w:rsidRPr="00080DEF">
        <w:rPr>
          <w:rFonts w:ascii="Times New Roman" w:hAnsi="Times New Roman" w:cs="Times New Roman"/>
          <w:sz w:val="28"/>
          <w:szCs w:val="28"/>
        </w:rPr>
        <w:t xml:space="preserve"> </w:t>
      </w:r>
      <w:r w:rsidRPr="00080DEF">
        <w:rPr>
          <w:rFonts w:ascii="Times New Roman" w:hAnsi="Times New Roman" w:cs="Times New Roman"/>
          <w:sz w:val="28"/>
          <w:szCs w:val="28"/>
        </w:rPr>
        <w:t xml:space="preserve">всю  тему  (допустимо  использование  терминов  из  других  тем  и  разделов,  логически  связанных  с </w:t>
      </w:r>
      <w:r w:rsidR="00DA48F7" w:rsidRPr="00080DEF">
        <w:rPr>
          <w:rFonts w:ascii="Times New Roman" w:hAnsi="Times New Roman" w:cs="Times New Roman"/>
          <w:sz w:val="28"/>
          <w:szCs w:val="28"/>
        </w:rPr>
        <w:t xml:space="preserve"> </w:t>
      </w:r>
      <w:r w:rsidRPr="00080DEF">
        <w:rPr>
          <w:rFonts w:ascii="Times New Roman" w:hAnsi="Times New Roman" w:cs="Times New Roman"/>
          <w:sz w:val="28"/>
          <w:szCs w:val="28"/>
        </w:rPr>
        <w:t xml:space="preserve">изучаемой темой).  </w:t>
      </w:r>
    </w:p>
    <w:p w:rsidR="006A140C" w:rsidRPr="00080DEF" w:rsidRDefault="000C0148" w:rsidP="006A140C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EF">
        <w:rPr>
          <w:rFonts w:ascii="Times New Roman" w:hAnsi="Times New Roman" w:cs="Times New Roman"/>
          <w:sz w:val="28"/>
          <w:szCs w:val="28"/>
        </w:rPr>
        <w:t xml:space="preserve">Оформление  кроссворда  состоит  из  трех  частей:  заданий,  кроссворда  с  решением,  того  же </w:t>
      </w:r>
      <w:r w:rsidR="00DA48F7" w:rsidRPr="00080DEF">
        <w:rPr>
          <w:rFonts w:ascii="Times New Roman" w:hAnsi="Times New Roman" w:cs="Times New Roman"/>
          <w:sz w:val="28"/>
          <w:szCs w:val="28"/>
        </w:rPr>
        <w:t xml:space="preserve"> </w:t>
      </w:r>
      <w:r w:rsidR="006A140C" w:rsidRPr="00080DEF">
        <w:rPr>
          <w:rFonts w:ascii="Times New Roman" w:hAnsi="Times New Roman" w:cs="Times New Roman"/>
          <w:sz w:val="28"/>
          <w:szCs w:val="28"/>
        </w:rPr>
        <w:t>кроссворда без решения.</w:t>
      </w:r>
    </w:p>
    <w:p w:rsidR="006A140C" w:rsidRPr="00080DEF" w:rsidRDefault="000C0148" w:rsidP="006A140C">
      <w:pPr>
        <w:pStyle w:val="a3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0DEF">
        <w:rPr>
          <w:rFonts w:ascii="Times New Roman" w:hAnsi="Times New Roman" w:cs="Times New Roman"/>
          <w:sz w:val="28"/>
          <w:szCs w:val="28"/>
        </w:rPr>
        <w:t>Кроссворд оформляется на листах формата А4.</w:t>
      </w:r>
      <w:r w:rsidRPr="00080DEF">
        <w:rPr>
          <w:rFonts w:ascii="Times New Roman" w:hAnsi="Times New Roman" w:cs="Times New Roman"/>
          <w:sz w:val="28"/>
          <w:szCs w:val="28"/>
        </w:rPr>
        <w:cr/>
      </w:r>
    </w:p>
    <w:p w:rsidR="006A140C" w:rsidRPr="00080DEF" w:rsidRDefault="006816A3" w:rsidP="001B155D">
      <w:pPr>
        <w:pStyle w:val="a3"/>
        <w:spacing w:before="12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0DEF">
        <w:rPr>
          <w:rFonts w:ascii="Times New Roman" w:hAnsi="Times New Roman" w:cs="Times New Roman"/>
          <w:b/>
          <w:sz w:val="28"/>
          <w:szCs w:val="28"/>
        </w:rPr>
        <w:t>Методические  рекомендации по  работе</w:t>
      </w:r>
      <w:r w:rsidR="00EA2215" w:rsidRPr="00080D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D57" w:rsidRPr="00080DEF" w:rsidRDefault="00274D57" w:rsidP="006A140C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DEF">
        <w:rPr>
          <w:rFonts w:ascii="Times New Roman" w:hAnsi="Times New Roman" w:cs="Times New Roman"/>
          <w:b/>
          <w:sz w:val="28"/>
          <w:szCs w:val="28"/>
        </w:rPr>
        <w:t>с  Интернет-ресурсами</w:t>
      </w:r>
    </w:p>
    <w:p w:rsidR="00274D57" w:rsidRPr="00080DEF" w:rsidRDefault="00274D57" w:rsidP="000567BD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DEF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Размещенную в сети Интернет информацию можно разделить на три основные группы:</w:t>
      </w:r>
    </w:p>
    <w:p w:rsidR="00274D57" w:rsidRPr="00080DEF" w:rsidRDefault="00274D57" w:rsidP="000567BD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DE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 справочная (электронные библиотеки и энциклопедии);</w:t>
      </w:r>
    </w:p>
    <w:p w:rsidR="00274D57" w:rsidRPr="00080DEF" w:rsidRDefault="00274D57" w:rsidP="000567BD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DEF">
        <w:rPr>
          <w:rFonts w:ascii="Times New Roman" w:hAnsi="Times New Roman" w:cs="Times New Roman"/>
          <w:sz w:val="28"/>
          <w:szCs w:val="28"/>
          <w:shd w:val="clear" w:color="auto" w:fill="FFFFFF"/>
        </w:rPr>
        <w:t>2. научная (тексты книг, материалы газет и журналов);</w:t>
      </w:r>
    </w:p>
    <w:p w:rsidR="00274D57" w:rsidRPr="00080DEF" w:rsidRDefault="00274D57" w:rsidP="000567BD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DEF">
        <w:rPr>
          <w:rFonts w:ascii="Times New Roman" w:hAnsi="Times New Roman" w:cs="Times New Roman"/>
          <w:sz w:val="28"/>
          <w:szCs w:val="28"/>
          <w:shd w:val="clear" w:color="auto" w:fill="FFFFFF"/>
        </w:rPr>
        <w:t>3. учебная (методические разработки, рефераты).</w:t>
      </w:r>
    </w:p>
    <w:p w:rsidR="00274D57" w:rsidRPr="00080DEF" w:rsidRDefault="00274D57" w:rsidP="000567BD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EF">
        <w:rPr>
          <w:rFonts w:ascii="Times New Roman" w:hAnsi="Times New Roman" w:cs="Times New Roman"/>
          <w:sz w:val="28"/>
          <w:szCs w:val="28"/>
        </w:rPr>
        <w:t xml:space="preserve"> Наиболее значимыми являются электронные библиотеки, материал  которых  помогает при подготовке к занятиям, при выполнении контрольных работ, курсовых и выпускных квалификационных работ.</w:t>
      </w:r>
    </w:p>
    <w:p w:rsidR="007F7C22" w:rsidRPr="00080DEF" w:rsidRDefault="007F7C22" w:rsidP="007F7C2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0DEF">
        <w:rPr>
          <w:rFonts w:ascii="Times New Roman" w:hAnsi="Times New Roman" w:cs="Times New Roman"/>
          <w:i/>
          <w:sz w:val="28"/>
          <w:szCs w:val="28"/>
        </w:rPr>
        <w:t>Достоинства  и недостатки  работы  в  сети  Интернет</w:t>
      </w:r>
    </w:p>
    <w:p w:rsidR="00AB724A" w:rsidRPr="00080DEF" w:rsidRDefault="00AB724A" w:rsidP="007F7C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jc w:val="center"/>
        <w:tblLook w:val="04A0"/>
      </w:tblPr>
      <w:tblGrid>
        <w:gridCol w:w="3215"/>
        <w:gridCol w:w="3265"/>
      </w:tblGrid>
      <w:tr w:rsidR="0035660A" w:rsidRPr="00080DEF" w:rsidTr="0035660A">
        <w:trPr>
          <w:jc w:val="center"/>
        </w:trPr>
        <w:tc>
          <w:tcPr>
            <w:tcW w:w="0" w:type="auto"/>
          </w:tcPr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b/>
                <w:sz w:val="28"/>
                <w:szCs w:val="28"/>
              </w:rPr>
              <w:t>достоинства</w:t>
            </w:r>
          </w:p>
        </w:tc>
        <w:tc>
          <w:tcPr>
            <w:tcW w:w="0" w:type="auto"/>
          </w:tcPr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недостатки</w:t>
            </w:r>
          </w:p>
        </w:tc>
      </w:tr>
      <w:tr w:rsidR="0035660A" w:rsidRPr="00080DEF" w:rsidTr="0035660A">
        <w:trPr>
          <w:jc w:val="center"/>
        </w:trPr>
        <w:tc>
          <w:tcPr>
            <w:tcW w:w="0" w:type="auto"/>
          </w:tcPr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sz w:val="28"/>
                <w:szCs w:val="28"/>
              </w:rPr>
              <w:t>важный источник</w:t>
            </w:r>
          </w:p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sz w:val="28"/>
                <w:szCs w:val="28"/>
              </w:rPr>
              <w:t>информация из</w:t>
            </w:r>
          </w:p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sz w:val="28"/>
                <w:szCs w:val="28"/>
              </w:rPr>
              <w:t>Интернета может быть</w:t>
            </w:r>
          </w:p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sz w:val="28"/>
                <w:szCs w:val="28"/>
              </w:rPr>
              <w:t>недостоверной</w:t>
            </w:r>
          </w:p>
        </w:tc>
      </w:tr>
      <w:tr w:rsidR="0035660A" w:rsidRPr="00080DEF" w:rsidTr="0035660A">
        <w:trPr>
          <w:jc w:val="center"/>
        </w:trPr>
        <w:tc>
          <w:tcPr>
            <w:tcW w:w="0" w:type="auto"/>
          </w:tcPr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sz w:val="28"/>
                <w:szCs w:val="28"/>
              </w:rPr>
              <w:t>общение с людьми из</w:t>
            </w:r>
          </w:p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sz w:val="28"/>
                <w:szCs w:val="28"/>
              </w:rPr>
              <w:t>разных городов</w:t>
            </w:r>
          </w:p>
        </w:tc>
        <w:tc>
          <w:tcPr>
            <w:tcW w:w="0" w:type="auto"/>
          </w:tcPr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sz w:val="28"/>
                <w:szCs w:val="28"/>
              </w:rPr>
              <w:t>человек может уйти в</w:t>
            </w:r>
          </w:p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sz w:val="28"/>
                <w:szCs w:val="28"/>
              </w:rPr>
              <w:t>виртуальный мир,</w:t>
            </w:r>
          </w:p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sz w:val="28"/>
                <w:szCs w:val="28"/>
              </w:rPr>
              <w:t>придумывать себе образ</w:t>
            </w:r>
          </w:p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sz w:val="28"/>
                <w:szCs w:val="28"/>
              </w:rPr>
              <w:t>при общении; появляется</w:t>
            </w:r>
          </w:p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sz w:val="28"/>
                <w:szCs w:val="28"/>
              </w:rPr>
              <w:t>зависимость от</w:t>
            </w:r>
          </w:p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sz w:val="28"/>
                <w:szCs w:val="28"/>
              </w:rPr>
              <w:t xml:space="preserve">Интернета </w:t>
            </w:r>
          </w:p>
        </w:tc>
      </w:tr>
      <w:tr w:rsidR="0035660A" w:rsidRPr="00080DEF" w:rsidTr="0035660A">
        <w:trPr>
          <w:trHeight w:val="659"/>
          <w:jc w:val="center"/>
        </w:trPr>
        <w:tc>
          <w:tcPr>
            <w:tcW w:w="0" w:type="auto"/>
          </w:tcPr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sz w:val="28"/>
                <w:szCs w:val="28"/>
              </w:rPr>
              <w:t>приобретение товаров и</w:t>
            </w:r>
          </w:p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sz w:val="28"/>
                <w:szCs w:val="28"/>
              </w:rPr>
              <w:t>услуг, не выходя из дома</w:t>
            </w:r>
          </w:p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sz w:val="28"/>
                <w:szCs w:val="28"/>
              </w:rPr>
              <w:t>обман со стороны</w:t>
            </w:r>
          </w:p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 </w:t>
            </w:r>
          </w:p>
        </w:tc>
      </w:tr>
      <w:tr w:rsidR="0035660A" w:rsidRPr="00080DEF" w:rsidTr="0035660A">
        <w:trPr>
          <w:trHeight w:val="1096"/>
          <w:jc w:val="center"/>
        </w:trPr>
        <w:tc>
          <w:tcPr>
            <w:tcW w:w="0" w:type="auto"/>
          </w:tcPr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sz w:val="28"/>
                <w:szCs w:val="28"/>
              </w:rPr>
              <w:t>способ распространения</w:t>
            </w:r>
          </w:p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sz w:val="28"/>
                <w:szCs w:val="28"/>
              </w:rPr>
              <w:t>своих знаний</w:t>
            </w:r>
          </w:p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sz w:val="28"/>
                <w:szCs w:val="28"/>
              </w:rPr>
              <w:t>много вирусов в сети</w:t>
            </w:r>
          </w:p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sz w:val="28"/>
                <w:szCs w:val="28"/>
              </w:rPr>
              <w:t>Интернет, которые</w:t>
            </w:r>
          </w:p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sz w:val="28"/>
                <w:szCs w:val="28"/>
              </w:rPr>
              <w:t>заражают наш</w:t>
            </w:r>
          </w:p>
          <w:p w:rsidR="0035660A" w:rsidRPr="00080DEF" w:rsidRDefault="0035660A" w:rsidP="00F30F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F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 </w:t>
            </w:r>
          </w:p>
        </w:tc>
      </w:tr>
    </w:tbl>
    <w:p w:rsidR="0035660A" w:rsidRPr="00080DEF" w:rsidRDefault="0035660A" w:rsidP="007F7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7BD" w:rsidRPr="00080DEF" w:rsidRDefault="0035660A" w:rsidP="000567BD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EF">
        <w:rPr>
          <w:rFonts w:ascii="Times New Roman" w:hAnsi="Times New Roman" w:cs="Times New Roman"/>
          <w:sz w:val="28"/>
          <w:szCs w:val="28"/>
        </w:rPr>
        <w:t>Поиск информации – одна из самых  востребованных   на   практике   задач,   которую   приходится   решать  любому   пользователю   Интернета.   «Человек  образованный – тот, кто знает, где найти то, чего он не знает»</w:t>
      </w:r>
      <w:r w:rsidR="006E03EA" w:rsidRPr="00080DEF">
        <w:rPr>
          <w:rFonts w:ascii="Times New Roman" w:hAnsi="Times New Roman" w:cs="Times New Roman"/>
          <w:sz w:val="28"/>
          <w:szCs w:val="28"/>
        </w:rPr>
        <w:t xml:space="preserve"> </w:t>
      </w:r>
      <w:r w:rsidR="00573BC2" w:rsidRPr="00080DEF">
        <w:rPr>
          <w:rFonts w:ascii="Times New Roman" w:hAnsi="Times New Roman" w:cs="Times New Roman"/>
          <w:sz w:val="28"/>
          <w:szCs w:val="28"/>
        </w:rPr>
        <w:t>–</w:t>
      </w:r>
      <w:r w:rsidR="006E03EA" w:rsidRPr="00080DEF">
        <w:rPr>
          <w:rFonts w:ascii="Times New Roman" w:hAnsi="Times New Roman" w:cs="Times New Roman"/>
          <w:sz w:val="28"/>
          <w:szCs w:val="28"/>
        </w:rPr>
        <w:t xml:space="preserve"> немецкий философ Георг Зиммель</w:t>
      </w:r>
      <w:r w:rsidRPr="00080DEF">
        <w:rPr>
          <w:rFonts w:ascii="Times New Roman" w:hAnsi="Times New Roman" w:cs="Times New Roman"/>
          <w:sz w:val="28"/>
          <w:szCs w:val="28"/>
        </w:rPr>
        <w:t>.</w:t>
      </w:r>
    </w:p>
    <w:p w:rsidR="0035660A" w:rsidRPr="00080DEF" w:rsidRDefault="0035660A" w:rsidP="000567BD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EF">
        <w:rPr>
          <w:rFonts w:ascii="Times New Roman" w:hAnsi="Times New Roman" w:cs="Times New Roman"/>
          <w:sz w:val="28"/>
          <w:szCs w:val="28"/>
        </w:rPr>
        <w:t xml:space="preserve">Для   поиска   информации   используются   в   основном   три </w:t>
      </w:r>
      <w:r w:rsidR="00FE7958" w:rsidRPr="00080DEF">
        <w:rPr>
          <w:rFonts w:ascii="Times New Roman" w:hAnsi="Times New Roman" w:cs="Times New Roman"/>
          <w:sz w:val="28"/>
          <w:szCs w:val="28"/>
        </w:rPr>
        <w:t xml:space="preserve"> </w:t>
      </w:r>
      <w:r w:rsidRPr="00080DEF">
        <w:rPr>
          <w:rFonts w:ascii="Times New Roman" w:hAnsi="Times New Roman" w:cs="Times New Roman"/>
          <w:sz w:val="28"/>
          <w:szCs w:val="28"/>
        </w:rPr>
        <w:t>способа:</w:t>
      </w:r>
    </w:p>
    <w:p w:rsidR="0035660A" w:rsidRPr="00080DEF" w:rsidRDefault="0035660A" w:rsidP="000567BD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EF">
        <w:rPr>
          <w:rFonts w:ascii="Times New Roman" w:hAnsi="Times New Roman" w:cs="Times New Roman"/>
          <w:sz w:val="28"/>
          <w:szCs w:val="28"/>
        </w:rPr>
        <w:t xml:space="preserve">1. Указание адреса страницы </w:t>
      </w:r>
      <w:r w:rsidR="00573BC2" w:rsidRPr="00080DEF">
        <w:rPr>
          <w:rFonts w:ascii="Times New Roman" w:hAnsi="Times New Roman" w:cs="Times New Roman"/>
          <w:sz w:val="28"/>
          <w:szCs w:val="28"/>
        </w:rPr>
        <w:t>–</w:t>
      </w:r>
      <w:r w:rsidRPr="00080DEF">
        <w:rPr>
          <w:rFonts w:ascii="Times New Roman" w:hAnsi="Times New Roman" w:cs="Times New Roman"/>
          <w:sz w:val="28"/>
          <w:szCs w:val="28"/>
        </w:rPr>
        <w:t xml:space="preserve"> это самый быстрый способ поиска, но его можно использовать только  в том  случае,  если точно  известен адрес  документа  или сайта, где расположен документ. </w:t>
      </w:r>
    </w:p>
    <w:p w:rsidR="0035660A" w:rsidRPr="00080DEF" w:rsidRDefault="0035660A" w:rsidP="000567BD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EF">
        <w:rPr>
          <w:rFonts w:ascii="Times New Roman" w:hAnsi="Times New Roman" w:cs="Times New Roman"/>
          <w:sz w:val="28"/>
          <w:szCs w:val="28"/>
        </w:rPr>
        <w:t xml:space="preserve">2. Перемещение   по   гипертекстовым   ссылкам  </w:t>
      </w:r>
      <w:r w:rsidR="00573BC2" w:rsidRPr="00080DEF">
        <w:rPr>
          <w:rFonts w:ascii="Times New Roman" w:hAnsi="Times New Roman" w:cs="Times New Roman"/>
          <w:sz w:val="28"/>
          <w:szCs w:val="28"/>
        </w:rPr>
        <w:t>–</w:t>
      </w:r>
      <w:r w:rsidRPr="00080DEF">
        <w:rPr>
          <w:rFonts w:ascii="Times New Roman" w:hAnsi="Times New Roman" w:cs="Times New Roman"/>
          <w:sz w:val="28"/>
          <w:szCs w:val="28"/>
        </w:rPr>
        <w:t xml:space="preserve">  это  наименее удобный способ, так как с его помощью можно искать   документы, только близкие по смыслу текущему документу.</w:t>
      </w:r>
    </w:p>
    <w:p w:rsidR="0035660A" w:rsidRPr="00080DEF" w:rsidRDefault="0035660A" w:rsidP="004F1409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EF">
        <w:rPr>
          <w:rFonts w:ascii="Times New Roman" w:hAnsi="Times New Roman" w:cs="Times New Roman"/>
          <w:sz w:val="28"/>
          <w:szCs w:val="28"/>
        </w:rPr>
        <w:t xml:space="preserve">3. Обращение   к   поисковой   системе  </w:t>
      </w:r>
      <w:r w:rsidR="00573BC2" w:rsidRPr="00080DEF">
        <w:rPr>
          <w:rFonts w:ascii="Times New Roman" w:hAnsi="Times New Roman" w:cs="Times New Roman"/>
          <w:sz w:val="28"/>
          <w:szCs w:val="28"/>
        </w:rPr>
        <w:t>–</w:t>
      </w:r>
      <w:r w:rsidRPr="00080DEF">
        <w:rPr>
          <w:rFonts w:ascii="Times New Roman" w:hAnsi="Times New Roman" w:cs="Times New Roman"/>
          <w:sz w:val="28"/>
          <w:szCs w:val="28"/>
        </w:rPr>
        <w:t xml:space="preserve"> адреса поисковых серверов хорошо известны всем, кто работает в  Интернете. В настоящее время в русскоязычной части Интернет </w:t>
      </w:r>
      <w:r w:rsidR="001B155D" w:rsidRPr="00080DEF">
        <w:rPr>
          <w:rFonts w:ascii="Times New Roman" w:hAnsi="Times New Roman" w:cs="Times New Roman"/>
          <w:sz w:val="28"/>
          <w:szCs w:val="28"/>
        </w:rPr>
        <w:t xml:space="preserve"> </w:t>
      </w:r>
      <w:r w:rsidRPr="00080DEF">
        <w:rPr>
          <w:rFonts w:ascii="Times New Roman" w:hAnsi="Times New Roman" w:cs="Times New Roman"/>
          <w:sz w:val="28"/>
          <w:szCs w:val="28"/>
        </w:rPr>
        <w:t xml:space="preserve">популярны   следующие   поисковые   серверы:  </w:t>
      </w:r>
      <w:r w:rsidRPr="00080DEF">
        <w:rPr>
          <w:rFonts w:ascii="Times New Roman" w:hAnsi="Times New Roman" w:cs="Times New Roman"/>
          <w:i/>
          <w:sz w:val="28"/>
          <w:szCs w:val="28"/>
        </w:rPr>
        <w:t>Яндекс</w:t>
      </w:r>
      <w:r w:rsidRPr="00080D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80DEF">
        <w:rPr>
          <w:rFonts w:ascii="Times New Roman" w:hAnsi="Times New Roman" w:cs="Times New Roman"/>
          <w:sz w:val="28"/>
          <w:szCs w:val="28"/>
        </w:rPr>
        <w:t xml:space="preserve">(yandex.ru), </w:t>
      </w:r>
      <w:r w:rsidRPr="00080DEF">
        <w:rPr>
          <w:rFonts w:ascii="Times New Roman" w:hAnsi="Times New Roman" w:cs="Times New Roman"/>
          <w:i/>
          <w:sz w:val="28"/>
          <w:szCs w:val="28"/>
          <w:lang w:val="en-US"/>
        </w:rPr>
        <w:t>Google</w:t>
      </w:r>
      <w:r w:rsidRPr="00080DEF">
        <w:rPr>
          <w:rFonts w:ascii="Times New Roman" w:hAnsi="Times New Roman" w:cs="Times New Roman"/>
          <w:sz w:val="28"/>
          <w:szCs w:val="28"/>
        </w:rPr>
        <w:t xml:space="preserve"> (</w:t>
      </w:r>
      <w:r w:rsidRPr="00080DEF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080DEF">
        <w:rPr>
          <w:rFonts w:ascii="Times New Roman" w:hAnsi="Times New Roman" w:cs="Times New Roman"/>
          <w:sz w:val="28"/>
          <w:szCs w:val="28"/>
        </w:rPr>
        <w:t>.</w:t>
      </w:r>
      <w:r w:rsidRPr="00080DE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80DEF">
        <w:rPr>
          <w:rFonts w:ascii="Times New Roman" w:hAnsi="Times New Roman" w:cs="Times New Roman"/>
          <w:sz w:val="28"/>
          <w:szCs w:val="28"/>
        </w:rPr>
        <w:t xml:space="preserve">) и </w:t>
      </w:r>
      <w:r w:rsidRPr="00080DEF">
        <w:rPr>
          <w:rFonts w:ascii="Times New Roman" w:hAnsi="Times New Roman" w:cs="Times New Roman"/>
          <w:i/>
          <w:sz w:val="28"/>
          <w:szCs w:val="28"/>
          <w:lang w:val="en-US"/>
        </w:rPr>
        <w:t>Rambler</w:t>
      </w:r>
      <w:r w:rsidRPr="00080DEF">
        <w:rPr>
          <w:rFonts w:ascii="Times New Roman" w:hAnsi="Times New Roman" w:cs="Times New Roman"/>
          <w:sz w:val="28"/>
          <w:szCs w:val="28"/>
        </w:rPr>
        <w:t xml:space="preserve"> (</w:t>
      </w:r>
      <w:r w:rsidRPr="00080DEF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080DEF">
        <w:rPr>
          <w:rFonts w:ascii="Times New Roman" w:hAnsi="Times New Roman" w:cs="Times New Roman"/>
          <w:sz w:val="28"/>
          <w:szCs w:val="28"/>
        </w:rPr>
        <w:t>.</w:t>
      </w:r>
      <w:r w:rsidRPr="00080DE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80DEF">
        <w:rPr>
          <w:rFonts w:ascii="Times New Roman" w:hAnsi="Times New Roman" w:cs="Times New Roman"/>
          <w:sz w:val="28"/>
          <w:szCs w:val="28"/>
        </w:rPr>
        <w:t>).</w:t>
      </w:r>
    </w:p>
    <w:p w:rsidR="000567BD" w:rsidRPr="00080DEF" w:rsidRDefault="0035660A" w:rsidP="000567BD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EF">
        <w:rPr>
          <w:rFonts w:ascii="Times New Roman" w:hAnsi="Times New Roman" w:cs="Times New Roman"/>
          <w:sz w:val="28"/>
          <w:szCs w:val="28"/>
        </w:rPr>
        <w:lastRenderedPageBreak/>
        <w:t xml:space="preserve">Поисковая система предоставляет возможность поиска информации  в Интернете. Большинство поисковых систем ищут информацию на  </w:t>
      </w:r>
      <w:r w:rsidR="000567BD" w:rsidRPr="00080DEF">
        <w:rPr>
          <w:rFonts w:ascii="Times New Roman" w:hAnsi="Times New Roman" w:cs="Times New Roman"/>
          <w:sz w:val="28"/>
          <w:szCs w:val="28"/>
        </w:rPr>
        <w:t xml:space="preserve">сайтах Всемирной паутины. </w:t>
      </w:r>
    </w:p>
    <w:p w:rsidR="00274D57" w:rsidRPr="00080DEF" w:rsidRDefault="00274D57" w:rsidP="000567BD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EF">
        <w:rPr>
          <w:rFonts w:ascii="Times New Roman" w:hAnsi="Times New Roman" w:cs="Times New Roman"/>
          <w:sz w:val="28"/>
          <w:szCs w:val="28"/>
        </w:rPr>
        <w:t>Помочь выбрать нужный материал в интернете для выполнения контрольной работы или при подготовке к занятию может и преподаватель, включая в список рекомендованных источников, заранее просмотренные им интернет – ресурсы.</w:t>
      </w:r>
    </w:p>
    <w:p w:rsidR="00274D57" w:rsidRPr="00080DEF" w:rsidRDefault="00274D57" w:rsidP="000567BD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DEF">
        <w:rPr>
          <w:rFonts w:ascii="Times New Roman" w:hAnsi="Times New Roman" w:cs="Times New Roman"/>
          <w:sz w:val="28"/>
          <w:szCs w:val="28"/>
          <w:shd w:val="clear" w:color="auto" w:fill="FFFFFF"/>
        </w:rPr>
        <w:t>При  работе  с  интернет-ресурсами  следует  соблюдать  некоторые  правила:</w:t>
      </w:r>
    </w:p>
    <w:p w:rsidR="00274D57" w:rsidRPr="00080DEF" w:rsidRDefault="00274D57" w:rsidP="000567BD">
      <w:pPr>
        <w:pStyle w:val="a3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осуществлять поиск и отбирать необходимую информацию в соответствии с определенной задачей и потребностями, использовать ее для достижения своих целей;  </w:t>
      </w:r>
    </w:p>
    <w:p w:rsidR="00274D57" w:rsidRPr="00080DEF" w:rsidRDefault="00274D57" w:rsidP="000567BD">
      <w:pPr>
        <w:pStyle w:val="a3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анализировать и оценивать прочитанное;  </w:t>
      </w:r>
    </w:p>
    <w:p w:rsidR="00274D57" w:rsidRPr="00080DEF" w:rsidRDefault="00274D57" w:rsidP="000567BD">
      <w:pPr>
        <w:pStyle w:val="a3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сортировать информацию на главную и второстепенную; </w:t>
      </w:r>
    </w:p>
    <w:p w:rsidR="00274D57" w:rsidRPr="00080DEF" w:rsidRDefault="00274D57" w:rsidP="000567BD">
      <w:pPr>
        <w:pStyle w:val="a3"/>
        <w:tabs>
          <w:tab w:val="left" w:pos="1134"/>
        </w:tabs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567BD"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</w:t>
      </w:r>
      <w:r w:rsidR="000567BD"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</w:t>
      </w:r>
      <w:r w:rsidR="000567BD"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567BD"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тексте,</w:t>
      </w:r>
      <w:r w:rsidR="000567BD"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7BD"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</w:t>
      </w:r>
      <w:r w:rsidR="000567BD"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0567BD"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</w:t>
      </w:r>
      <w:r w:rsidR="000567BD"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подсказки, </w:t>
      </w:r>
      <w:r w:rsidR="000567BD"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567BD"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ключевые слова, структура текста, предваряющая информация и др.</w:t>
      </w:r>
    </w:p>
    <w:p w:rsidR="00274D57" w:rsidRPr="00080DEF" w:rsidRDefault="00274D57" w:rsidP="000567BD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0DEF">
        <w:rPr>
          <w:rFonts w:ascii="Times New Roman" w:hAnsi="Times New Roman" w:cs="Times New Roman"/>
          <w:sz w:val="28"/>
          <w:szCs w:val="28"/>
        </w:rPr>
        <w:t>Стоит учесть существенный недостаток работы с интернет-ресурсами – недостоверность некоторой информации, поэтому  при  работе  с  интернет-ресурсами  не  следует  брать  информацию  только  из  одной  какой-то  ссылки,  а  необходимо  сначала  ознакомиться  с  несколькими  ссылками  или  несколькими  страницами,  содержащими  ссылки  по изучаемому  вопросу,  ознакомиться  с материалом,  содержанием  представленных  ссылок,  проанализировать  имеющуюся  информацию,  выбрать  необходимые  сведения и   выполнить    задание.</w:t>
      </w:r>
    </w:p>
    <w:p w:rsidR="00360640" w:rsidRPr="00080DEF" w:rsidRDefault="00630C8E" w:rsidP="00630C8E">
      <w:pPr>
        <w:spacing w:before="120"/>
        <w:jc w:val="center"/>
        <w:rPr>
          <w:rFonts w:eastAsiaTheme="minorHAnsi"/>
          <w:b/>
          <w:sz w:val="28"/>
          <w:szCs w:val="28"/>
          <w:lang w:eastAsia="en-US"/>
        </w:rPr>
      </w:pPr>
      <w:r w:rsidRPr="00080DEF">
        <w:rPr>
          <w:rFonts w:eastAsiaTheme="minorHAnsi"/>
          <w:b/>
          <w:sz w:val="28"/>
          <w:szCs w:val="28"/>
          <w:lang w:eastAsia="en-US"/>
        </w:rPr>
        <w:t xml:space="preserve">Методические  рекомендации  </w:t>
      </w:r>
    </w:p>
    <w:p w:rsidR="00630C8E" w:rsidRPr="00080DEF" w:rsidRDefault="00630C8E" w:rsidP="0036064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80DEF">
        <w:rPr>
          <w:rFonts w:eastAsiaTheme="minorHAnsi"/>
          <w:b/>
          <w:sz w:val="28"/>
          <w:szCs w:val="28"/>
          <w:lang w:eastAsia="en-US"/>
        </w:rPr>
        <w:t>по  подготовке  учебного (творческого)  проекта</w:t>
      </w:r>
    </w:p>
    <w:p w:rsidR="00630C8E" w:rsidRPr="00080DEF" w:rsidRDefault="00630C8E" w:rsidP="00630C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i/>
          <w:sz w:val="28"/>
          <w:szCs w:val="28"/>
          <w:lang w:eastAsia="en-US"/>
        </w:rPr>
        <w:t>Учебный (творческий) проект</w:t>
      </w:r>
      <w:r w:rsidRPr="00080DEF">
        <w:rPr>
          <w:rFonts w:eastAsiaTheme="minorHAnsi"/>
          <w:sz w:val="28"/>
          <w:szCs w:val="28"/>
          <w:lang w:eastAsia="en-US"/>
        </w:rPr>
        <w:t xml:space="preserve">  – это самостоятельная   творческая   итоговая   работа, выполненная  под руководством  преподавателя. </w:t>
      </w:r>
    </w:p>
    <w:p w:rsidR="00630C8E" w:rsidRPr="00080DEF" w:rsidRDefault="00630C8E" w:rsidP="00630C8E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080DEF">
        <w:rPr>
          <w:rFonts w:eastAsiaTheme="minorHAnsi"/>
          <w:i/>
          <w:sz w:val="28"/>
          <w:szCs w:val="28"/>
          <w:lang w:eastAsia="en-US"/>
        </w:rPr>
        <w:t xml:space="preserve">Цели проектной деятельности: </w:t>
      </w:r>
    </w:p>
    <w:p w:rsidR="00630C8E" w:rsidRPr="00080DEF" w:rsidRDefault="00630C8E" w:rsidP="00630C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 xml:space="preserve">1. Расширить и закрепить знания, умения, полученные при  изучении  дисциплины. 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2. Выработать умение самостоятельно собирать материал по избранной теме, анализировать его, делать выводы и формулировать собственную позицию.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3. Приобщиться к исследовательской деятельности.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4. Развивать   в   себе   креативность  (творчество),  эстетический   вкус,  инициативность,  логическое  мышление.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 xml:space="preserve"> Завершением учебной (творческой)  проектной деятельности является создание </w:t>
      </w:r>
      <w:r w:rsidRPr="00080DEF">
        <w:rPr>
          <w:rFonts w:eastAsiaTheme="minorHAnsi"/>
          <w:i/>
          <w:sz w:val="28"/>
          <w:szCs w:val="28"/>
          <w:lang w:eastAsia="en-US"/>
        </w:rPr>
        <w:t>творческого продукта</w:t>
      </w:r>
      <w:r w:rsidRPr="00080DEF">
        <w:rPr>
          <w:rFonts w:eastAsiaTheme="minorHAnsi"/>
          <w:sz w:val="28"/>
          <w:szCs w:val="28"/>
          <w:lang w:eastAsia="en-US"/>
        </w:rPr>
        <w:t xml:space="preserve">, который необходимо публично защищать (на защиту продукта отводится 5-10 минут). Творческим продуктом может быть: мультимедийная презентация, видеоролик, выставка каких-либо предметов, </w:t>
      </w:r>
      <w:r w:rsidRPr="00080DEF">
        <w:rPr>
          <w:rFonts w:eastAsiaTheme="minorHAnsi"/>
          <w:sz w:val="28"/>
          <w:szCs w:val="28"/>
          <w:lang w:eastAsia="en-US"/>
        </w:rPr>
        <w:lastRenderedPageBreak/>
        <w:t>«живое» выступление с литературно-музыкальной композицией, аналитический доклад с иллюстративными материалами.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 xml:space="preserve"> Работа над  учебным  (творческим) проектом может быть как индивидуальной, так и коллективной. </w:t>
      </w:r>
    </w:p>
    <w:p w:rsidR="00630C8E" w:rsidRPr="00080DEF" w:rsidRDefault="00630C8E" w:rsidP="002F1850">
      <w:pPr>
        <w:spacing w:line="252" w:lineRule="auto"/>
        <w:rPr>
          <w:rFonts w:eastAsiaTheme="minorHAnsi"/>
          <w:i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            </w:t>
      </w:r>
      <w:r w:rsidRPr="00080DEF">
        <w:rPr>
          <w:rFonts w:eastAsiaTheme="minorHAnsi"/>
          <w:i/>
          <w:sz w:val="28"/>
          <w:szCs w:val="28"/>
          <w:lang w:eastAsia="en-US"/>
        </w:rPr>
        <w:t>Этапы работы над  учебным  (творческим) проектом     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i/>
          <w:sz w:val="28"/>
          <w:szCs w:val="28"/>
          <w:lang w:eastAsia="en-US"/>
        </w:rPr>
        <w:t>1 этап: Организационно-подготовительный</w:t>
      </w:r>
      <w:r w:rsidRPr="00080DEF">
        <w:rPr>
          <w:rFonts w:eastAsiaTheme="minorHAnsi"/>
          <w:sz w:val="28"/>
          <w:szCs w:val="28"/>
          <w:lang w:eastAsia="en-US"/>
        </w:rPr>
        <w:t xml:space="preserve"> </w:t>
      </w:r>
      <w:r w:rsidR="00573BC2" w:rsidRPr="00080DEF">
        <w:rPr>
          <w:sz w:val="28"/>
          <w:szCs w:val="28"/>
        </w:rPr>
        <w:t>–</w:t>
      </w:r>
      <w:r w:rsidRPr="00080DEF">
        <w:rPr>
          <w:rFonts w:eastAsiaTheme="minorHAnsi"/>
          <w:sz w:val="28"/>
          <w:szCs w:val="28"/>
          <w:lang w:eastAsia="en-US"/>
        </w:rPr>
        <w:t xml:space="preserve">  выбор темы учебного  (творческого) проекта. Тема проекта согласовывается с преподавателем. 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Выбор темы должен основываться на:</w:t>
      </w:r>
    </w:p>
    <w:p w:rsidR="00630C8E" w:rsidRPr="00080DEF" w:rsidRDefault="00630C8E" w:rsidP="00360640">
      <w:pPr>
        <w:tabs>
          <w:tab w:val="left" w:pos="1134"/>
        </w:tabs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 xml:space="preserve">а) осознании проблемы, вычленении конкретной  потребности; </w:t>
      </w:r>
    </w:p>
    <w:p w:rsidR="00630C8E" w:rsidRPr="00080DEF" w:rsidRDefault="00630C8E" w:rsidP="00360640">
      <w:pPr>
        <w:tabs>
          <w:tab w:val="left" w:pos="1134"/>
        </w:tabs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б) оценке  возможного творческого решения проблемы;</w:t>
      </w:r>
    </w:p>
    <w:p w:rsidR="00630C8E" w:rsidRPr="00080DEF" w:rsidRDefault="00630C8E" w:rsidP="00360640">
      <w:pPr>
        <w:tabs>
          <w:tab w:val="left" w:pos="1134"/>
        </w:tabs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в) собственном интересе и способностях;</w:t>
      </w:r>
    </w:p>
    <w:p w:rsidR="00630C8E" w:rsidRPr="00080DEF" w:rsidRDefault="00630C8E" w:rsidP="00360640">
      <w:pPr>
        <w:tabs>
          <w:tab w:val="left" w:pos="1134"/>
        </w:tabs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 xml:space="preserve">г) оценке </w:t>
      </w:r>
      <w:r w:rsidR="00360640" w:rsidRPr="00080DEF">
        <w:rPr>
          <w:rFonts w:eastAsiaTheme="minorHAnsi"/>
          <w:sz w:val="28"/>
          <w:szCs w:val="28"/>
          <w:lang w:eastAsia="en-US"/>
        </w:rPr>
        <w:t xml:space="preserve"> </w:t>
      </w:r>
      <w:r w:rsidRPr="00080DEF">
        <w:rPr>
          <w:rFonts w:eastAsiaTheme="minorHAnsi"/>
          <w:sz w:val="28"/>
          <w:szCs w:val="28"/>
          <w:lang w:eastAsia="en-US"/>
        </w:rPr>
        <w:t>материальных</w:t>
      </w:r>
      <w:r w:rsidR="00360640" w:rsidRPr="00080DEF">
        <w:rPr>
          <w:rFonts w:eastAsiaTheme="minorHAnsi"/>
          <w:sz w:val="28"/>
          <w:szCs w:val="28"/>
          <w:lang w:eastAsia="en-US"/>
        </w:rPr>
        <w:t xml:space="preserve"> </w:t>
      </w:r>
      <w:r w:rsidRPr="00080DEF">
        <w:rPr>
          <w:rFonts w:eastAsiaTheme="minorHAnsi"/>
          <w:sz w:val="28"/>
          <w:szCs w:val="28"/>
          <w:lang w:eastAsia="en-US"/>
        </w:rPr>
        <w:t xml:space="preserve"> возможностей</w:t>
      </w:r>
      <w:r w:rsidR="00360640" w:rsidRPr="00080DEF">
        <w:rPr>
          <w:rFonts w:eastAsiaTheme="minorHAnsi"/>
          <w:sz w:val="28"/>
          <w:szCs w:val="28"/>
          <w:lang w:eastAsia="en-US"/>
        </w:rPr>
        <w:t xml:space="preserve"> </w:t>
      </w:r>
      <w:r w:rsidRPr="00080DEF">
        <w:rPr>
          <w:rFonts w:eastAsiaTheme="minorHAnsi"/>
          <w:sz w:val="28"/>
          <w:szCs w:val="28"/>
          <w:lang w:eastAsia="en-US"/>
        </w:rPr>
        <w:t xml:space="preserve"> для</w:t>
      </w:r>
      <w:r w:rsidR="00360640" w:rsidRPr="00080DEF">
        <w:rPr>
          <w:rFonts w:eastAsiaTheme="minorHAnsi"/>
          <w:sz w:val="28"/>
          <w:szCs w:val="28"/>
          <w:lang w:eastAsia="en-US"/>
        </w:rPr>
        <w:t xml:space="preserve">   </w:t>
      </w:r>
      <w:r w:rsidRPr="00080DEF">
        <w:rPr>
          <w:rFonts w:eastAsiaTheme="minorHAnsi"/>
          <w:sz w:val="28"/>
          <w:szCs w:val="28"/>
          <w:lang w:eastAsia="en-US"/>
        </w:rPr>
        <w:t xml:space="preserve"> производства творческого продукта.</w:t>
      </w:r>
    </w:p>
    <w:p w:rsidR="00360640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 xml:space="preserve">  В связи с выбранной темой необходимо сформулировать </w:t>
      </w:r>
      <w:r w:rsidRPr="00080DEF">
        <w:rPr>
          <w:rFonts w:eastAsiaTheme="minorHAnsi"/>
          <w:i/>
          <w:sz w:val="28"/>
          <w:szCs w:val="28"/>
          <w:lang w:eastAsia="en-US"/>
        </w:rPr>
        <w:t>цели и задачи</w:t>
      </w:r>
      <w:r w:rsidRPr="00080DEF">
        <w:rPr>
          <w:rFonts w:eastAsiaTheme="minorHAnsi"/>
          <w:sz w:val="28"/>
          <w:szCs w:val="28"/>
          <w:lang w:eastAsia="en-US"/>
        </w:rPr>
        <w:t xml:space="preserve"> проекта</w:t>
      </w:r>
      <w:r w:rsidR="00573BC2" w:rsidRPr="00080DEF">
        <w:rPr>
          <w:rFonts w:eastAsiaTheme="minorHAnsi"/>
          <w:sz w:val="28"/>
          <w:szCs w:val="28"/>
          <w:lang w:eastAsia="en-US"/>
        </w:rPr>
        <w:t>.</w:t>
      </w:r>
      <w:r w:rsidRPr="00080DEF">
        <w:rPr>
          <w:rFonts w:eastAsiaTheme="minorHAnsi"/>
          <w:sz w:val="28"/>
          <w:szCs w:val="28"/>
          <w:lang w:eastAsia="en-US"/>
        </w:rPr>
        <w:t xml:space="preserve"> </w:t>
      </w:r>
    </w:p>
    <w:p w:rsidR="00630C8E" w:rsidRPr="00080DEF" w:rsidRDefault="00573BC2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i/>
          <w:sz w:val="28"/>
          <w:szCs w:val="28"/>
          <w:lang w:eastAsia="en-US"/>
        </w:rPr>
        <w:t>Ц</w:t>
      </w:r>
      <w:r w:rsidR="00630C8E" w:rsidRPr="00080DEF">
        <w:rPr>
          <w:rFonts w:eastAsiaTheme="minorHAnsi"/>
          <w:i/>
          <w:sz w:val="28"/>
          <w:szCs w:val="28"/>
          <w:lang w:eastAsia="en-US"/>
        </w:rPr>
        <w:t>ель</w:t>
      </w:r>
      <w:r w:rsidR="00630C8E" w:rsidRPr="00080DEF">
        <w:rPr>
          <w:rFonts w:eastAsiaTheme="minorHAnsi"/>
          <w:sz w:val="28"/>
          <w:szCs w:val="28"/>
          <w:lang w:eastAsia="en-US"/>
        </w:rPr>
        <w:t xml:space="preserve"> – это предполагаемый и желаемый результат, а </w:t>
      </w:r>
      <w:r w:rsidR="00630C8E" w:rsidRPr="00080DEF">
        <w:rPr>
          <w:rFonts w:eastAsiaTheme="minorHAnsi"/>
          <w:i/>
          <w:sz w:val="28"/>
          <w:szCs w:val="28"/>
          <w:lang w:eastAsia="en-US"/>
        </w:rPr>
        <w:t xml:space="preserve">задачи </w:t>
      </w:r>
      <w:r w:rsidR="00630C8E" w:rsidRPr="00080DEF">
        <w:rPr>
          <w:rFonts w:eastAsiaTheme="minorHAnsi"/>
          <w:sz w:val="28"/>
          <w:szCs w:val="28"/>
          <w:lang w:eastAsia="en-US"/>
        </w:rPr>
        <w:t>– конкретные пути её достижения.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080DEF">
        <w:rPr>
          <w:rFonts w:eastAsiaTheme="minorHAnsi"/>
          <w:i/>
          <w:sz w:val="28"/>
          <w:szCs w:val="28"/>
          <w:lang w:eastAsia="en-US"/>
        </w:rPr>
        <w:t xml:space="preserve">Планирование работы над проектом. 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После того, как тема выбрана и утверждена, составляется предварительный план  проекта, представляющий собой перечень наиболее важных вопросов темы и видов деятельности по производству проектного продукта:</w:t>
      </w:r>
    </w:p>
    <w:p w:rsidR="00630C8E" w:rsidRPr="00080DEF" w:rsidRDefault="00630C8E" w:rsidP="002F1850">
      <w:pPr>
        <w:tabs>
          <w:tab w:val="left" w:pos="1134"/>
        </w:tabs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 xml:space="preserve">а)  сбор материалов по истории или теории вопроса; </w:t>
      </w:r>
    </w:p>
    <w:p w:rsidR="00630C8E" w:rsidRPr="00080DEF" w:rsidRDefault="00630C8E" w:rsidP="002F1850">
      <w:pPr>
        <w:tabs>
          <w:tab w:val="left" w:pos="1134"/>
        </w:tabs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б)  анализ имеющихся материальных ресурсов;</w:t>
      </w:r>
    </w:p>
    <w:p w:rsidR="00630C8E" w:rsidRPr="00080DEF" w:rsidRDefault="00630C8E" w:rsidP="002F1850">
      <w:pPr>
        <w:tabs>
          <w:tab w:val="left" w:pos="1134"/>
        </w:tabs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в) технологический (то есть, разбитый на отдельные операции) процесс производства творческого продукта;</w:t>
      </w:r>
    </w:p>
    <w:p w:rsidR="00630C8E" w:rsidRPr="00080DEF" w:rsidRDefault="00630C8E" w:rsidP="002F1850">
      <w:pPr>
        <w:tabs>
          <w:tab w:val="left" w:pos="1134"/>
        </w:tabs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 xml:space="preserve">г) дизайнерские  способы,  приемы,  техники  представления  творческого   продукта.  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 xml:space="preserve"> План необходим для определения основных направлений исследования и сбора материала.  Предварительный план согласовывается с преподавателем. В процессе работы над проектом план корректируется и уточняется. 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i/>
          <w:sz w:val="28"/>
          <w:szCs w:val="28"/>
          <w:lang w:eastAsia="en-US"/>
        </w:rPr>
        <w:t>Работа с литературой</w:t>
      </w:r>
      <w:r w:rsidRPr="00080DEF">
        <w:rPr>
          <w:rFonts w:eastAsiaTheme="minorHAnsi"/>
          <w:sz w:val="28"/>
          <w:szCs w:val="28"/>
          <w:lang w:eastAsia="en-US"/>
        </w:rPr>
        <w:t xml:space="preserve">  включает в себя: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 xml:space="preserve">а) отбор и  изучение литературы по теме проекта; 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б) сбор материала, его  изучение, анализ и обобщение.   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Все  необходимые данные о книгах, справочниках, пособиях  записываются для последующего  составления списка литературы.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i/>
          <w:sz w:val="28"/>
          <w:szCs w:val="28"/>
          <w:lang w:eastAsia="en-US"/>
        </w:rPr>
        <w:t> Разработка технологической последовательности подготовки</w:t>
      </w:r>
      <w:r w:rsidRPr="00080DE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080DEF">
        <w:rPr>
          <w:rFonts w:eastAsiaTheme="minorHAnsi"/>
          <w:i/>
          <w:sz w:val="28"/>
          <w:szCs w:val="28"/>
          <w:lang w:eastAsia="en-US"/>
        </w:rPr>
        <w:t>творческого продукта.</w:t>
      </w:r>
      <w:r w:rsidRPr="00080DEF">
        <w:rPr>
          <w:rFonts w:eastAsiaTheme="minorHAnsi"/>
          <w:sz w:val="28"/>
          <w:szCs w:val="28"/>
          <w:lang w:eastAsia="en-US"/>
        </w:rPr>
        <w:t xml:space="preserve"> Планирование процесса подготовки производится в  соответствии с возможностями и ресурсами: 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 xml:space="preserve">а) материально-технической базой колледжа; 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б) творческими способностями авторов проекта;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 xml:space="preserve">в) собственными материальными ресурсами авторов проекта. 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lastRenderedPageBreak/>
        <w:t xml:space="preserve">Одним из вариантов представления последовательности работы над проектом и подготовки творческого продукта, который подлежит публичной защите, может являться </w:t>
      </w:r>
      <w:r w:rsidRPr="00080DEF">
        <w:rPr>
          <w:rFonts w:eastAsiaTheme="minorHAnsi"/>
          <w:i/>
          <w:sz w:val="28"/>
          <w:szCs w:val="28"/>
          <w:lang w:eastAsia="en-US"/>
        </w:rPr>
        <w:t>Технологическая карта,</w:t>
      </w:r>
      <w:r w:rsidRPr="00080DEF">
        <w:rPr>
          <w:rFonts w:eastAsiaTheme="minorHAnsi"/>
          <w:sz w:val="28"/>
          <w:szCs w:val="28"/>
          <w:lang w:eastAsia="en-US"/>
        </w:rPr>
        <w:t xml:space="preserve"> представленная таблицей:</w:t>
      </w:r>
    </w:p>
    <w:p w:rsidR="00630C8E" w:rsidRPr="00080DEF" w:rsidRDefault="00630C8E" w:rsidP="00630C8E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ae"/>
        <w:tblW w:w="0" w:type="auto"/>
        <w:tblLook w:val="04A0"/>
      </w:tblPr>
      <w:tblGrid>
        <w:gridCol w:w="729"/>
        <w:gridCol w:w="1939"/>
        <w:gridCol w:w="1999"/>
        <w:gridCol w:w="2061"/>
        <w:gridCol w:w="3126"/>
      </w:tblGrid>
      <w:tr w:rsidR="00630C8E" w:rsidRPr="00080DEF" w:rsidTr="00630C8E">
        <w:tc>
          <w:tcPr>
            <w:tcW w:w="0" w:type="auto"/>
          </w:tcPr>
          <w:p w:rsidR="00630C8E" w:rsidRPr="00080DEF" w:rsidRDefault="00630C8E" w:rsidP="00630C8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0DEF">
              <w:rPr>
                <w:rFonts w:eastAsiaTheme="minorHAnsi"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0" w:type="auto"/>
          </w:tcPr>
          <w:p w:rsidR="00630C8E" w:rsidRPr="00080DEF" w:rsidRDefault="00630C8E" w:rsidP="00630C8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0DEF">
              <w:rPr>
                <w:rFonts w:eastAsiaTheme="minorHAnsi"/>
                <w:sz w:val="28"/>
                <w:szCs w:val="28"/>
                <w:lang w:eastAsia="en-US"/>
              </w:rPr>
              <w:t>Выполняемый</w:t>
            </w:r>
          </w:p>
          <w:p w:rsidR="00630C8E" w:rsidRPr="00080DEF" w:rsidRDefault="00630C8E" w:rsidP="00630C8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0DEF">
              <w:rPr>
                <w:rFonts w:eastAsiaTheme="minorHAnsi"/>
                <w:sz w:val="28"/>
                <w:szCs w:val="28"/>
                <w:lang w:eastAsia="en-US"/>
              </w:rPr>
              <w:t>этап работы</w:t>
            </w:r>
          </w:p>
        </w:tc>
        <w:tc>
          <w:tcPr>
            <w:tcW w:w="0" w:type="auto"/>
          </w:tcPr>
          <w:p w:rsidR="00630C8E" w:rsidRPr="00080DEF" w:rsidRDefault="00630C8E" w:rsidP="00630C8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0DEF">
              <w:rPr>
                <w:rFonts w:eastAsiaTheme="minorHAnsi"/>
                <w:sz w:val="28"/>
                <w:szCs w:val="28"/>
                <w:lang w:eastAsia="en-US"/>
              </w:rPr>
              <w:t>Сроки выполнения</w:t>
            </w:r>
          </w:p>
        </w:tc>
        <w:tc>
          <w:tcPr>
            <w:tcW w:w="0" w:type="auto"/>
          </w:tcPr>
          <w:p w:rsidR="00630C8E" w:rsidRPr="00080DEF" w:rsidRDefault="00630C8E" w:rsidP="00630C8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0DEF">
              <w:rPr>
                <w:rFonts w:eastAsiaTheme="minorHAnsi"/>
                <w:sz w:val="28"/>
                <w:szCs w:val="28"/>
                <w:lang w:eastAsia="en-US"/>
              </w:rPr>
              <w:t>Ответственный</w:t>
            </w:r>
          </w:p>
          <w:p w:rsidR="00630C8E" w:rsidRPr="00080DEF" w:rsidRDefault="00630C8E" w:rsidP="00630C8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0DEF">
              <w:rPr>
                <w:rFonts w:eastAsiaTheme="minorHAnsi"/>
                <w:sz w:val="28"/>
                <w:szCs w:val="28"/>
                <w:lang w:eastAsia="en-US"/>
              </w:rPr>
              <w:t>за данный этап</w:t>
            </w:r>
          </w:p>
        </w:tc>
        <w:tc>
          <w:tcPr>
            <w:tcW w:w="0" w:type="auto"/>
          </w:tcPr>
          <w:p w:rsidR="00630C8E" w:rsidRPr="00080DEF" w:rsidRDefault="00630C8E" w:rsidP="00630C8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0DEF">
              <w:rPr>
                <w:rFonts w:eastAsiaTheme="minorHAnsi"/>
                <w:sz w:val="28"/>
                <w:szCs w:val="28"/>
                <w:lang w:eastAsia="en-US"/>
              </w:rPr>
              <w:t>Материальные ресурсы, оборудование</w:t>
            </w:r>
          </w:p>
        </w:tc>
      </w:tr>
      <w:tr w:rsidR="00630C8E" w:rsidRPr="00080DEF" w:rsidTr="00630C8E">
        <w:tc>
          <w:tcPr>
            <w:tcW w:w="0" w:type="auto"/>
          </w:tcPr>
          <w:p w:rsidR="00630C8E" w:rsidRPr="00080DEF" w:rsidRDefault="00630C8E" w:rsidP="00360640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630C8E" w:rsidRPr="00080DEF" w:rsidRDefault="00630C8E" w:rsidP="00360640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630C8E" w:rsidRPr="00080DEF" w:rsidRDefault="00630C8E" w:rsidP="00360640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630C8E" w:rsidRPr="00080DEF" w:rsidRDefault="00630C8E" w:rsidP="00360640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630C8E" w:rsidRPr="00080DEF" w:rsidRDefault="00630C8E" w:rsidP="00360640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30C8E" w:rsidRPr="00080DEF" w:rsidTr="00630C8E">
        <w:tc>
          <w:tcPr>
            <w:tcW w:w="0" w:type="auto"/>
          </w:tcPr>
          <w:p w:rsidR="00630C8E" w:rsidRPr="00080DEF" w:rsidRDefault="00630C8E" w:rsidP="00360640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630C8E" w:rsidRPr="00080DEF" w:rsidRDefault="00630C8E" w:rsidP="00360640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630C8E" w:rsidRPr="00080DEF" w:rsidRDefault="00630C8E" w:rsidP="00360640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630C8E" w:rsidRPr="00080DEF" w:rsidRDefault="00630C8E" w:rsidP="00360640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630C8E" w:rsidRPr="00080DEF" w:rsidRDefault="00630C8E" w:rsidP="00360640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30C8E" w:rsidRPr="00080DEF" w:rsidRDefault="00630C8E" w:rsidP="00360640">
      <w:pPr>
        <w:spacing w:before="120"/>
        <w:ind w:firstLine="709"/>
        <w:rPr>
          <w:rFonts w:eastAsiaTheme="minorHAnsi"/>
          <w:i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 </w:t>
      </w:r>
      <w:r w:rsidRPr="00080DEF">
        <w:rPr>
          <w:rFonts w:eastAsiaTheme="minorHAnsi"/>
          <w:i/>
          <w:sz w:val="28"/>
          <w:szCs w:val="28"/>
          <w:lang w:eastAsia="en-US"/>
        </w:rPr>
        <w:t>2  этап: Технологический.</w:t>
      </w:r>
    </w:p>
    <w:p w:rsidR="00630C8E" w:rsidRPr="00080DEF" w:rsidRDefault="00630C8E" w:rsidP="00360640">
      <w:pPr>
        <w:spacing w:line="264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 xml:space="preserve"> Оформление  учебного  (творческого)   проекта и творческого продукта, который защищается публично. </w:t>
      </w:r>
    </w:p>
    <w:p w:rsidR="00630C8E" w:rsidRPr="00080DEF" w:rsidRDefault="00630C8E" w:rsidP="00360640">
      <w:pPr>
        <w:spacing w:line="264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 xml:space="preserve">Обязательным условием является соблюдение </w:t>
      </w:r>
      <w:r w:rsidRPr="00080DEF">
        <w:rPr>
          <w:rFonts w:eastAsiaTheme="minorHAnsi"/>
          <w:i/>
          <w:sz w:val="28"/>
          <w:szCs w:val="28"/>
          <w:lang w:eastAsia="en-US"/>
        </w:rPr>
        <w:t>правил  техники безопасности</w:t>
      </w:r>
      <w:r w:rsidRPr="00080DEF">
        <w:rPr>
          <w:rFonts w:eastAsiaTheme="minorHAnsi"/>
          <w:sz w:val="28"/>
          <w:szCs w:val="28"/>
          <w:lang w:eastAsia="en-US"/>
        </w:rPr>
        <w:t xml:space="preserve"> и </w:t>
      </w:r>
      <w:r w:rsidRPr="00080DEF">
        <w:rPr>
          <w:rFonts w:eastAsiaTheme="minorHAnsi"/>
          <w:i/>
          <w:sz w:val="28"/>
          <w:szCs w:val="28"/>
          <w:lang w:eastAsia="en-US"/>
        </w:rPr>
        <w:t>культуры труда.</w:t>
      </w:r>
      <w:r w:rsidRPr="00080DEF">
        <w:rPr>
          <w:rFonts w:eastAsiaTheme="minorHAnsi"/>
          <w:sz w:val="28"/>
          <w:szCs w:val="28"/>
          <w:lang w:eastAsia="en-US"/>
        </w:rPr>
        <w:t xml:space="preserve">  </w:t>
      </w:r>
    </w:p>
    <w:p w:rsidR="00630C8E" w:rsidRPr="00080DEF" w:rsidRDefault="00630C8E" w:rsidP="00360640">
      <w:pPr>
        <w:spacing w:line="264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080DEF">
        <w:rPr>
          <w:rFonts w:eastAsiaTheme="minorHAnsi"/>
          <w:i/>
          <w:sz w:val="28"/>
          <w:szCs w:val="28"/>
          <w:lang w:eastAsia="en-US"/>
        </w:rPr>
        <w:t>3  этап: Публичная  защита  учебного (творческого)  проекта </w:t>
      </w:r>
    </w:p>
    <w:p w:rsidR="00630C8E" w:rsidRPr="00080DEF" w:rsidRDefault="00630C8E" w:rsidP="00360640">
      <w:pPr>
        <w:spacing w:line="264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Авторы (автор) проекта в течение 5-10   минут  должны представить свою работу в самом выигрышном виде.  В  выступлении   необходимо  дать аннотацию (краткое описание):</w:t>
      </w:r>
    </w:p>
    <w:p w:rsidR="00360640" w:rsidRPr="00080DEF" w:rsidRDefault="00360640" w:rsidP="00360640">
      <w:pPr>
        <w:spacing w:line="264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30C8E" w:rsidRPr="00080DEF" w:rsidRDefault="00630C8E" w:rsidP="00360640">
      <w:pPr>
        <w:spacing w:line="264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 xml:space="preserve">а) проблема, определившая тему проекта; </w:t>
      </w:r>
    </w:p>
    <w:p w:rsidR="00630C8E" w:rsidRPr="00080DEF" w:rsidRDefault="00630C8E" w:rsidP="00F6343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б) цель, которая ставилась в начале работы над проектом;</w:t>
      </w:r>
    </w:p>
    <w:p w:rsidR="00630C8E" w:rsidRPr="00080DEF" w:rsidRDefault="00630C8E" w:rsidP="00F6343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в) задачи, которые решались для достижения цели;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г) новые знания и умения, полученные в процессе работы;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д) трудности работы над проектом и его продуктом и способы их преодоления;</w:t>
      </w:r>
    </w:p>
    <w:p w:rsidR="00630C8E" w:rsidRPr="00080DEF" w:rsidRDefault="00630C8E" w:rsidP="002F1850">
      <w:pPr>
        <w:spacing w:line="252" w:lineRule="auto"/>
        <w:ind w:firstLine="709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е) соответствие полученного результата  цели.</w:t>
      </w:r>
    </w:p>
    <w:p w:rsidR="00630C8E" w:rsidRPr="00080DEF" w:rsidRDefault="00630C8E" w:rsidP="002F1850">
      <w:pPr>
        <w:spacing w:line="252" w:lineRule="auto"/>
        <w:ind w:firstLine="709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pacing w:val="-6"/>
          <w:sz w:val="28"/>
          <w:szCs w:val="28"/>
          <w:lang w:eastAsia="en-US"/>
        </w:rPr>
        <w:t xml:space="preserve">В процессе защиты можно использовать заранее </w:t>
      </w:r>
      <w:r w:rsidR="00857538" w:rsidRPr="00080DEF">
        <w:rPr>
          <w:rFonts w:eastAsiaTheme="minorHAnsi"/>
          <w:spacing w:val="-6"/>
          <w:sz w:val="28"/>
          <w:szCs w:val="28"/>
          <w:lang w:eastAsia="en-US"/>
        </w:rPr>
        <w:t>п</w:t>
      </w:r>
      <w:r w:rsidRPr="00080DEF">
        <w:rPr>
          <w:rFonts w:eastAsiaTheme="minorHAnsi"/>
          <w:spacing w:val="-6"/>
          <w:sz w:val="28"/>
          <w:szCs w:val="28"/>
          <w:lang w:eastAsia="en-US"/>
        </w:rPr>
        <w:t>одготовленный</w:t>
      </w:r>
      <w:r w:rsidRPr="00080DEF">
        <w:rPr>
          <w:rFonts w:eastAsiaTheme="minorHAnsi"/>
          <w:sz w:val="28"/>
          <w:szCs w:val="28"/>
          <w:lang w:eastAsia="en-US"/>
        </w:rPr>
        <w:t xml:space="preserve"> наглядный материал.</w:t>
      </w:r>
    </w:p>
    <w:p w:rsidR="00630C8E" w:rsidRPr="00080DEF" w:rsidRDefault="00630C8E" w:rsidP="002F1850">
      <w:pPr>
        <w:spacing w:line="252" w:lineRule="auto"/>
        <w:ind w:firstLine="709"/>
        <w:rPr>
          <w:rFonts w:eastAsiaTheme="minorHAnsi"/>
          <w:i/>
          <w:sz w:val="28"/>
          <w:szCs w:val="28"/>
          <w:lang w:eastAsia="en-US"/>
        </w:rPr>
      </w:pPr>
      <w:r w:rsidRPr="00080DEF">
        <w:rPr>
          <w:rFonts w:eastAsiaTheme="minorHAnsi"/>
          <w:i/>
          <w:sz w:val="28"/>
          <w:szCs w:val="28"/>
          <w:lang w:eastAsia="en-US"/>
        </w:rPr>
        <w:t>Требования к изложению материала: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а) изложение материала должно быть точным, ясно выражать мысль автора;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б) изложение материала должно быть логичным, т.е. излагать мысли последовательно, не противоречить самому себе;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в) изложение м</w:t>
      </w:r>
      <w:r w:rsidR="00F63432" w:rsidRPr="00080DEF">
        <w:rPr>
          <w:rFonts w:eastAsiaTheme="minorHAnsi"/>
          <w:sz w:val="28"/>
          <w:szCs w:val="28"/>
          <w:lang w:eastAsia="en-US"/>
        </w:rPr>
        <w:t xml:space="preserve">атериала должно быть грамотным, </w:t>
      </w:r>
      <w:r w:rsidRPr="00080DEF">
        <w:rPr>
          <w:rFonts w:eastAsiaTheme="minorHAnsi"/>
          <w:sz w:val="28"/>
          <w:szCs w:val="28"/>
          <w:lang w:eastAsia="en-US"/>
        </w:rPr>
        <w:t xml:space="preserve">соответствовать нормам литературного языка. 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 xml:space="preserve">Выступление на защите должно показать, как глубоко осмыслена тема, в какой мере самостоятельным получилось исследование, насколько широки  познания авторов проекта по предмету. 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После выступления авторам задают вопросы по теме проекта или непосредственно связанные с ней.  </w:t>
      </w:r>
    </w:p>
    <w:p w:rsidR="00630C8E" w:rsidRPr="00080DEF" w:rsidRDefault="00630C8E" w:rsidP="002F1850">
      <w:pPr>
        <w:spacing w:line="252" w:lineRule="auto"/>
        <w:ind w:firstLine="709"/>
        <w:rPr>
          <w:rFonts w:eastAsiaTheme="minorHAnsi"/>
          <w:i/>
          <w:sz w:val="28"/>
          <w:szCs w:val="28"/>
          <w:lang w:eastAsia="en-US"/>
        </w:rPr>
      </w:pPr>
      <w:r w:rsidRPr="00080DEF">
        <w:rPr>
          <w:rFonts w:eastAsiaTheme="minorHAnsi"/>
          <w:i/>
          <w:sz w:val="28"/>
          <w:szCs w:val="28"/>
          <w:lang w:eastAsia="en-US"/>
        </w:rPr>
        <w:t>Структура учебного  (творческого) проекта </w:t>
      </w:r>
    </w:p>
    <w:p w:rsidR="00630C8E" w:rsidRPr="00080DEF" w:rsidRDefault="00630C8E" w:rsidP="002F1850">
      <w:pPr>
        <w:spacing w:line="252" w:lineRule="auto"/>
        <w:ind w:firstLine="709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Учебный  (творческий) проект состоит из:  введения, основной части, заключения, списка литературы,  приложений.</w:t>
      </w:r>
    </w:p>
    <w:p w:rsidR="00630C8E" w:rsidRPr="00080DEF" w:rsidRDefault="00630C8E" w:rsidP="002F1850">
      <w:pPr>
        <w:spacing w:line="252" w:lineRule="auto"/>
        <w:ind w:firstLine="709"/>
        <w:rPr>
          <w:rFonts w:eastAsiaTheme="minorHAnsi"/>
          <w:i/>
          <w:sz w:val="28"/>
          <w:szCs w:val="28"/>
          <w:lang w:eastAsia="en-US"/>
        </w:rPr>
      </w:pPr>
      <w:r w:rsidRPr="00080DEF">
        <w:rPr>
          <w:rFonts w:eastAsiaTheme="minorHAnsi"/>
          <w:i/>
          <w:sz w:val="28"/>
          <w:szCs w:val="28"/>
          <w:lang w:eastAsia="en-US"/>
        </w:rPr>
        <w:lastRenderedPageBreak/>
        <w:t>Во введении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-  мотивируется  выбор темы;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 xml:space="preserve">- определяется её актуальность (теоретическое и практическое  значение); 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- определяется  цель и задачи;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- возможно, выдвигается</w:t>
      </w:r>
      <w:r w:rsidR="002F1850" w:rsidRPr="00080DEF">
        <w:rPr>
          <w:rFonts w:eastAsiaTheme="minorHAnsi"/>
          <w:sz w:val="28"/>
          <w:szCs w:val="28"/>
          <w:lang w:eastAsia="en-US"/>
        </w:rPr>
        <w:t xml:space="preserve"> </w:t>
      </w:r>
      <w:r w:rsidRPr="00080DEF">
        <w:rPr>
          <w:rFonts w:eastAsiaTheme="minorHAnsi"/>
          <w:sz w:val="28"/>
          <w:szCs w:val="28"/>
          <w:lang w:eastAsia="en-US"/>
        </w:rPr>
        <w:t xml:space="preserve"> гипотеза</w:t>
      </w:r>
      <w:r w:rsidR="002F1850" w:rsidRPr="00080DEF">
        <w:rPr>
          <w:rFonts w:eastAsiaTheme="minorHAnsi"/>
          <w:sz w:val="28"/>
          <w:szCs w:val="28"/>
          <w:lang w:eastAsia="en-US"/>
        </w:rPr>
        <w:t xml:space="preserve"> </w:t>
      </w:r>
      <w:r w:rsidRPr="00080DEF">
        <w:rPr>
          <w:rFonts w:eastAsiaTheme="minorHAnsi"/>
          <w:sz w:val="28"/>
          <w:szCs w:val="28"/>
          <w:lang w:eastAsia="en-US"/>
        </w:rPr>
        <w:t xml:space="preserve"> (предполагаемый </w:t>
      </w:r>
      <w:r w:rsidR="002F1850" w:rsidRPr="00080DEF">
        <w:rPr>
          <w:rFonts w:eastAsiaTheme="minorHAnsi"/>
          <w:sz w:val="28"/>
          <w:szCs w:val="28"/>
          <w:lang w:eastAsia="en-US"/>
        </w:rPr>
        <w:t xml:space="preserve"> </w:t>
      </w:r>
      <w:r w:rsidRPr="00080DEF">
        <w:rPr>
          <w:rFonts w:eastAsiaTheme="minorHAnsi"/>
          <w:sz w:val="28"/>
          <w:szCs w:val="28"/>
          <w:lang w:eastAsia="en-US"/>
        </w:rPr>
        <w:t>результат исследования).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080DEF">
        <w:rPr>
          <w:rFonts w:eastAsiaTheme="minorHAnsi"/>
          <w:i/>
          <w:sz w:val="28"/>
          <w:szCs w:val="28"/>
          <w:lang w:eastAsia="en-US"/>
        </w:rPr>
        <w:t>В основной части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 xml:space="preserve">- излагается   история  вопроса,  темы,  которые вы рассматриваете; 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-</w:t>
      </w:r>
      <w:r w:rsidR="002F1850" w:rsidRPr="00080DEF">
        <w:rPr>
          <w:rFonts w:eastAsiaTheme="minorHAnsi"/>
          <w:sz w:val="28"/>
          <w:szCs w:val="28"/>
          <w:lang w:eastAsia="en-US"/>
        </w:rPr>
        <w:t xml:space="preserve"> </w:t>
      </w:r>
      <w:r w:rsidRPr="00080DEF">
        <w:rPr>
          <w:rFonts w:eastAsiaTheme="minorHAnsi"/>
          <w:sz w:val="28"/>
          <w:szCs w:val="28"/>
          <w:lang w:eastAsia="en-US"/>
        </w:rPr>
        <w:t xml:space="preserve">дается </w:t>
      </w:r>
      <w:r w:rsidR="002F1850" w:rsidRPr="00080DEF">
        <w:rPr>
          <w:rFonts w:eastAsiaTheme="minorHAnsi"/>
          <w:sz w:val="28"/>
          <w:szCs w:val="28"/>
          <w:lang w:eastAsia="en-US"/>
        </w:rPr>
        <w:t xml:space="preserve"> </w:t>
      </w:r>
      <w:r w:rsidRPr="00080DEF">
        <w:rPr>
          <w:rFonts w:eastAsiaTheme="minorHAnsi"/>
          <w:sz w:val="28"/>
          <w:szCs w:val="28"/>
          <w:lang w:eastAsia="en-US"/>
        </w:rPr>
        <w:t>обзор</w:t>
      </w:r>
      <w:r w:rsidR="002F1850" w:rsidRPr="00080DEF">
        <w:rPr>
          <w:rFonts w:eastAsiaTheme="minorHAnsi"/>
          <w:sz w:val="28"/>
          <w:szCs w:val="28"/>
          <w:lang w:eastAsia="en-US"/>
        </w:rPr>
        <w:t xml:space="preserve"> </w:t>
      </w:r>
      <w:r w:rsidRPr="00080DEF">
        <w:rPr>
          <w:rFonts w:eastAsiaTheme="minorHAnsi"/>
          <w:sz w:val="28"/>
          <w:szCs w:val="28"/>
          <w:lang w:eastAsia="en-US"/>
        </w:rPr>
        <w:t xml:space="preserve"> изученной литературы  по избранной  теме; 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 xml:space="preserve">- представляется </w:t>
      </w:r>
      <w:r w:rsidR="002F1850" w:rsidRPr="00080DEF">
        <w:rPr>
          <w:rFonts w:eastAsiaTheme="minorHAnsi"/>
          <w:sz w:val="28"/>
          <w:szCs w:val="28"/>
          <w:lang w:eastAsia="en-US"/>
        </w:rPr>
        <w:t xml:space="preserve"> </w:t>
      </w:r>
      <w:r w:rsidRPr="00080DEF">
        <w:rPr>
          <w:rFonts w:eastAsiaTheme="minorHAnsi"/>
          <w:sz w:val="28"/>
          <w:szCs w:val="28"/>
          <w:lang w:eastAsia="en-US"/>
        </w:rPr>
        <w:t>исследовательский</w:t>
      </w:r>
      <w:r w:rsidR="002F1850" w:rsidRPr="00080DEF">
        <w:rPr>
          <w:rFonts w:eastAsiaTheme="minorHAnsi"/>
          <w:sz w:val="28"/>
          <w:szCs w:val="28"/>
          <w:lang w:eastAsia="en-US"/>
        </w:rPr>
        <w:t xml:space="preserve"> </w:t>
      </w:r>
      <w:r w:rsidRPr="00080DEF">
        <w:rPr>
          <w:rFonts w:eastAsiaTheme="minorHAnsi"/>
          <w:sz w:val="28"/>
          <w:szCs w:val="28"/>
          <w:lang w:eastAsia="en-US"/>
        </w:rPr>
        <w:t xml:space="preserve"> материал,</w:t>
      </w:r>
      <w:r w:rsidR="002F1850" w:rsidRPr="00080DEF">
        <w:rPr>
          <w:rFonts w:eastAsiaTheme="minorHAnsi"/>
          <w:sz w:val="28"/>
          <w:szCs w:val="28"/>
          <w:lang w:eastAsia="en-US"/>
        </w:rPr>
        <w:t xml:space="preserve"> </w:t>
      </w:r>
      <w:r w:rsidRPr="00080DEF">
        <w:rPr>
          <w:rFonts w:eastAsiaTheme="minorHAnsi"/>
          <w:sz w:val="28"/>
          <w:szCs w:val="28"/>
          <w:lang w:eastAsia="en-US"/>
        </w:rPr>
        <w:t xml:space="preserve"> если</w:t>
      </w:r>
      <w:r w:rsidR="002F1850" w:rsidRPr="00080DEF">
        <w:rPr>
          <w:rFonts w:eastAsiaTheme="minorHAnsi"/>
          <w:sz w:val="28"/>
          <w:szCs w:val="28"/>
          <w:lang w:eastAsia="en-US"/>
        </w:rPr>
        <w:t xml:space="preserve"> </w:t>
      </w:r>
      <w:r w:rsidRPr="00080DEF">
        <w:rPr>
          <w:rFonts w:eastAsiaTheme="minorHAnsi"/>
          <w:sz w:val="28"/>
          <w:szCs w:val="28"/>
          <w:lang w:eastAsia="en-US"/>
        </w:rPr>
        <w:t xml:space="preserve"> вы планируете </w:t>
      </w:r>
      <w:r w:rsidR="002F1850" w:rsidRPr="00080DEF">
        <w:rPr>
          <w:rFonts w:eastAsiaTheme="minorHAnsi"/>
          <w:sz w:val="28"/>
          <w:szCs w:val="28"/>
          <w:lang w:eastAsia="en-US"/>
        </w:rPr>
        <w:t xml:space="preserve"> </w:t>
      </w:r>
      <w:r w:rsidRPr="00080DEF">
        <w:rPr>
          <w:rFonts w:eastAsiaTheme="minorHAnsi"/>
          <w:sz w:val="28"/>
          <w:szCs w:val="28"/>
          <w:lang w:eastAsia="en-US"/>
        </w:rPr>
        <w:t>исследование;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 xml:space="preserve">- дается </w:t>
      </w:r>
      <w:r w:rsidR="002F1850" w:rsidRPr="00080DEF">
        <w:rPr>
          <w:rFonts w:eastAsiaTheme="minorHAnsi"/>
          <w:sz w:val="28"/>
          <w:szCs w:val="28"/>
          <w:lang w:eastAsia="en-US"/>
        </w:rPr>
        <w:t xml:space="preserve"> </w:t>
      </w:r>
      <w:r w:rsidRPr="00080DEF">
        <w:rPr>
          <w:rFonts w:eastAsiaTheme="minorHAnsi"/>
          <w:sz w:val="28"/>
          <w:szCs w:val="28"/>
          <w:lang w:eastAsia="en-US"/>
        </w:rPr>
        <w:t xml:space="preserve">краткое </w:t>
      </w:r>
      <w:r w:rsidR="002F1850" w:rsidRPr="00080DEF">
        <w:rPr>
          <w:rFonts w:eastAsiaTheme="minorHAnsi"/>
          <w:sz w:val="28"/>
          <w:szCs w:val="28"/>
          <w:lang w:eastAsia="en-US"/>
        </w:rPr>
        <w:t xml:space="preserve"> </w:t>
      </w:r>
      <w:r w:rsidRPr="00080DEF">
        <w:rPr>
          <w:rFonts w:eastAsiaTheme="minorHAnsi"/>
          <w:sz w:val="28"/>
          <w:szCs w:val="28"/>
          <w:lang w:eastAsia="en-US"/>
        </w:rPr>
        <w:t>описание</w:t>
      </w:r>
      <w:r w:rsidR="002F1850" w:rsidRPr="00080DEF">
        <w:rPr>
          <w:rFonts w:eastAsiaTheme="minorHAnsi"/>
          <w:sz w:val="28"/>
          <w:szCs w:val="28"/>
          <w:lang w:eastAsia="en-US"/>
        </w:rPr>
        <w:t xml:space="preserve"> </w:t>
      </w:r>
      <w:r w:rsidRPr="00080DEF">
        <w:rPr>
          <w:rFonts w:eastAsiaTheme="minorHAnsi"/>
          <w:sz w:val="28"/>
          <w:szCs w:val="28"/>
          <w:lang w:eastAsia="en-US"/>
        </w:rPr>
        <w:t xml:space="preserve"> творческого </w:t>
      </w:r>
      <w:r w:rsidR="002F1850" w:rsidRPr="00080DEF">
        <w:rPr>
          <w:rFonts w:eastAsiaTheme="minorHAnsi"/>
          <w:sz w:val="28"/>
          <w:szCs w:val="28"/>
          <w:lang w:eastAsia="en-US"/>
        </w:rPr>
        <w:t xml:space="preserve"> </w:t>
      </w:r>
      <w:r w:rsidRPr="00080DEF">
        <w:rPr>
          <w:rFonts w:eastAsiaTheme="minorHAnsi"/>
          <w:sz w:val="28"/>
          <w:szCs w:val="28"/>
          <w:lang w:eastAsia="en-US"/>
        </w:rPr>
        <w:t xml:space="preserve">продукта, </w:t>
      </w:r>
      <w:r w:rsidR="002F1850" w:rsidRPr="00080DEF">
        <w:rPr>
          <w:rFonts w:eastAsiaTheme="minorHAnsi"/>
          <w:sz w:val="28"/>
          <w:szCs w:val="28"/>
          <w:lang w:eastAsia="en-US"/>
        </w:rPr>
        <w:t xml:space="preserve"> </w:t>
      </w:r>
      <w:r w:rsidRPr="00080DEF">
        <w:rPr>
          <w:rFonts w:eastAsiaTheme="minorHAnsi"/>
          <w:sz w:val="28"/>
          <w:szCs w:val="28"/>
          <w:lang w:eastAsia="en-US"/>
        </w:rPr>
        <w:t xml:space="preserve">который подлежит </w:t>
      </w:r>
      <w:r w:rsidR="002F1850" w:rsidRPr="00080DEF">
        <w:rPr>
          <w:rFonts w:eastAsiaTheme="minorHAnsi"/>
          <w:sz w:val="28"/>
          <w:szCs w:val="28"/>
          <w:lang w:eastAsia="en-US"/>
        </w:rPr>
        <w:t xml:space="preserve"> </w:t>
      </w:r>
      <w:r w:rsidRPr="00080DEF">
        <w:rPr>
          <w:rFonts w:eastAsiaTheme="minorHAnsi"/>
          <w:sz w:val="28"/>
          <w:szCs w:val="28"/>
          <w:lang w:eastAsia="en-US"/>
        </w:rPr>
        <w:t xml:space="preserve">публичной </w:t>
      </w:r>
      <w:r w:rsidR="002F1850" w:rsidRPr="00080DEF">
        <w:rPr>
          <w:rFonts w:eastAsiaTheme="minorHAnsi"/>
          <w:sz w:val="28"/>
          <w:szCs w:val="28"/>
          <w:lang w:eastAsia="en-US"/>
        </w:rPr>
        <w:t xml:space="preserve"> </w:t>
      </w:r>
      <w:r w:rsidRPr="00080DEF">
        <w:rPr>
          <w:rFonts w:eastAsiaTheme="minorHAnsi"/>
          <w:sz w:val="28"/>
          <w:szCs w:val="28"/>
          <w:lang w:eastAsia="en-US"/>
        </w:rPr>
        <w:t>защите.</w:t>
      </w:r>
    </w:p>
    <w:p w:rsidR="00630C8E" w:rsidRPr="00080DEF" w:rsidRDefault="00630C8E" w:rsidP="002F1850">
      <w:pPr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 xml:space="preserve">Основная часть состоит из глав или разделов,  посвященных  изложению  отдельных  вопросов  плана. </w:t>
      </w:r>
    </w:p>
    <w:p w:rsidR="00630C8E" w:rsidRPr="00080DEF" w:rsidRDefault="00630C8E" w:rsidP="002F1850">
      <w:pPr>
        <w:spacing w:line="252" w:lineRule="auto"/>
        <w:ind w:firstLine="709"/>
        <w:rPr>
          <w:rFonts w:eastAsiaTheme="minorHAnsi"/>
          <w:i/>
          <w:sz w:val="28"/>
          <w:szCs w:val="28"/>
          <w:lang w:eastAsia="en-US"/>
        </w:rPr>
      </w:pPr>
      <w:r w:rsidRPr="00080DEF">
        <w:rPr>
          <w:rFonts w:eastAsiaTheme="minorHAnsi"/>
          <w:i/>
          <w:sz w:val="28"/>
          <w:szCs w:val="28"/>
          <w:lang w:eastAsia="en-US"/>
        </w:rPr>
        <w:t>В заключении</w:t>
      </w:r>
    </w:p>
    <w:p w:rsidR="00630C8E" w:rsidRPr="00080DEF" w:rsidRDefault="00630C8E" w:rsidP="00F63432">
      <w:pPr>
        <w:ind w:firstLine="709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 xml:space="preserve">-  обобщаются результаты; </w:t>
      </w:r>
    </w:p>
    <w:p w:rsidR="00630C8E" w:rsidRPr="00080DEF" w:rsidRDefault="00630C8E" w:rsidP="00360640">
      <w:pPr>
        <w:spacing w:line="264" w:lineRule="auto"/>
        <w:ind w:firstLine="709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- делаются выводы по решению выдвинутой проблемы.</w:t>
      </w:r>
    </w:p>
    <w:p w:rsidR="00630C8E" w:rsidRPr="00080DEF" w:rsidRDefault="00630C8E" w:rsidP="00360640">
      <w:pPr>
        <w:spacing w:line="264" w:lineRule="auto"/>
        <w:ind w:firstLine="709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После заключения помещают список литературы, изученной   по теме проекта.</w:t>
      </w:r>
    </w:p>
    <w:p w:rsidR="00630C8E" w:rsidRPr="00080DEF" w:rsidRDefault="00630C8E" w:rsidP="00360640">
      <w:pPr>
        <w:spacing w:line="264" w:lineRule="auto"/>
        <w:ind w:firstLine="709"/>
        <w:rPr>
          <w:rFonts w:eastAsiaTheme="minorHAnsi"/>
          <w:sz w:val="28"/>
          <w:szCs w:val="28"/>
          <w:lang w:eastAsia="en-US"/>
        </w:rPr>
      </w:pPr>
      <w:r w:rsidRPr="00080DEF">
        <w:rPr>
          <w:rFonts w:eastAsiaTheme="minorHAnsi"/>
          <w:sz w:val="28"/>
          <w:szCs w:val="28"/>
          <w:lang w:eastAsia="en-US"/>
        </w:rPr>
        <w:t>В приложениях помещают иллюстрации, фото, схемы.</w:t>
      </w:r>
    </w:p>
    <w:p w:rsidR="008A07CA" w:rsidRPr="00080DEF" w:rsidRDefault="008A07CA" w:rsidP="00F63432">
      <w:pPr>
        <w:spacing w:before="120"/>
        <w:ind w:firstLine="709"/>
        <w:jc w:val="center"/>
        <w:rPr>
          <w:b/>
          <w:sz w:val="28"/>
          <w:szCs w:val="28"/>
        </w:rPr>
      </w:pPr>
      <w:r w:rsidRPr="00080DEF">
        <w:rPr>
          <w:b/>
          <w:sz w:val="28"/>
          <w:szCs w:val="28"/>
        </w:rPr>
        <w:t xml:space="preserve">Методические рекомендации к оформлению </w:t>
      </w:r>
    </w:p>
    <w:p w:rsidR="008A07CA" w:rsidRPr="00080DEF" w:rsidRDefault="008A07CA" w:rsidP="002F1850">
      <w:pPr>
        <w:spacing w:before="100" w:beforeAutospacing="1" w:after="100" w:afterAutospacing="1" w:line="252" w:lineRule="auto"/>
        <w:ind w:firstLine="709"/>
        <w:contextualSpacing/>
        <w:jc w:val="center"/>
        <w:rPr>
          <w:b/>
          <w:sz w:val="28"/>
          <w:szCs w:val="28"/>
        </w:rPr>
      </w:pPr>
      <w:r w:rsidRPr="00080DEF">
        <w:rPr>
          <w:b/>
          <w:sz w:val="28"/>
          <w:szCs w:val="28"/>
        </w:rPr>
        <w:t>санитарно-просветительских бюллетеней</w:t>
      </w:r>
    </w:p>
    <w:p w:rsidR="008A07CA" w:rsidRPr="00080DEF" w:rsidRDefault="008A07CA" w:rsidP="002F1850">
      <w:pPr>
        <w:spacing w:before="100" w:beforeAutospacing="1" w:after="100" w:afterAutospacing="1" w:line="252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Среди разнообразных средств санитарного просвещения широкое распространение получили санитарно-просветительские бюллетени.                                         </w:t>
      </w:r>
    </w:p>
    <w:p w:rsidR="008A07CA" w:rsidRPr="00080DEF" w:rsidRDefault="008A07CA" w:rsidP="002F1850">
      <w:pPr>
        <w:spacing w:before="100" w:beforeAutospacing="1" w:after="100" w:afterAutospacing="1" w:line="252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Цель данных рекомендаций – помочь правильно оформить санитарные бюллетени, чтобы они знакомили население с вопросами охраны здоровья и формирования здорового образа жизни. Санитарный бюллетень обычно посвящается какой-либо одной теме, которую стараются раскрыть по возможности полнее. </w:t>
      </w:r>
    </w:p>
    <w:p w:rsidR="008A07CA" w:rsidRPr="00080DEF" w:rsidRDefault="008A07CA" w:rsidP="002F1850">
      <w:pPr>
        <w:spacing w:before="100" w:beforeAutospacing="1" w:after="100" w:afterAutospacing="1" w:line="252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В лечебно-профилактических и других учреждениях нужны бюллетени не о заболеваниях, их лечении, а о профилактике и формировании здорового образа жизни. Лишь в случаях эпидемических вспышек какого-либо инфекционного заболевания можно разместить бюллетени о предупреждении распространения инфекции.                                                                              </w:t>
      </w:r>
    </w:p>
    <w:p w:rsidR="008A07CA" w:rsidRPr="00080DEF" w:rsidRDefault="008A07CA" w:rsidP="002F1850">
      <w:pPr>
        <w:spacing w:before="100" w:beforeAutospacing="1" w:after="100" w:afterAutospacing="1" w:line="252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Таким образом, прежде чем приступить к выпуску бюллетеня, необходимо подумать:                         </w:t>
      </w:r>
    </w:p>
    <w:p w:rsidR="008A07CA" w:rsidRPr="00080DEF" w:rsidRDefault="008A07CA" w:rsidP="002F1850">
      <w:pPr>
        <w:spacing w:before="100" w:beforeAutospacing="1" w:after="100" w:afterAutospacing="1" w:line="252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1. Где и как будет размещен санбюллетень</w:t>
      </w:r>
      <w:r w:rsidR="001B155D" w:rsidRPr="00080DEF">
        <w:rPr>
          <w:sz w:val="28"/>
          <w:szCs w:val="28"/>
        </w:rPr>
        <w:t>.</w:t>
      </w:r>
      <w:r w:rsidRPr="00080DEF">
        <w:rPr>
          <w:sz w:val="28"/>
          <w:szCs w:val="28"/>
        </w:rPr>
        <w:t xml:space="preserve">    </w:t>
      </w:r>
    </w:p>
    <w:p w:rsidR="008A07CA" w:rsidRPr="00080DEF" w:rsidRDefault="008A07CA" w:rsidP="002F1850">
      <w:pPr>
        <w:spacing w:before="100" w:beforeAutospacing="1" w:after="100" w:afterAutospacing="1" w:line="252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2.</w:t>
      </w:r>
      <w:r w:rsidR="001B155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Определить его тему</w:t>
      </w:r>
      <w:r w:rsidR="001B155D" w:rsidRPr="00080DEF">
        <w:rPr>
          <w:sz w:val="28"/>
          <w:szCs w:val="28"/>
        </w:rPr>
        <w:t>.</w:t>
      </w:r>
      <w:r w:rsidRPr="00080DEF">
        <w:rPr>
          <w:sz w:val="28"/>
          <w:szCs w:val="28"/>
        </w:rPr>
        <w:t xml:space="preserve">                     </w:t>
      </w:r>
    </w:p>
    <w:p w:rsidR="008A07CA" w:rsidRPr="00080DEF" w:rsidRDefault="008A07CA" w:rsidP="002F1850">
      <w:pPr>
        <w:spacing w:before="100" w:beforeAutospacing="1" w:after="100" w:afterAutospacing="1" w:line="252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3</w:t>
      </w:r>
      <w:r w:rsidR="001B155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.</w:t>
      </w:r>
      <w:r w:rsidR="001B155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Решить, кому он адресован</w:t>
      </w:r>
      <w:r w:rsidR="001B155D" w:rsidRPr="00080DEF">
        <w:rPr>
          <w:sz w:val="28"/>
          <w:szCs w:val="28"/>
        </w:rPr>
        <w:t>.</w:t>
      </w:r>
      <w:r w:rsidRPr="00080DEF">
        <w:rPr>
          <w:sz w:val="28"/>
          <w:szCs w:val="28"/>
        </w:rPr>
        <w:t xml:space="preserve"> </w:t>
      </w:r>
    </w:p>
    <w:p w:rsidR="008A07CA" w:rsidRPr="00080DEF" w:rsidRDefault="008A07CA" w:rsidP="002F1850">
      <w:pPr>
        <w:spacing w:before="100" w:beforeAutospacing="1" w:after="100" w:afterAutospacing="1" w:line="252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Прежде всего санитарный бюллетень – это статья, которую обычно пишут врачи, средние медработники, используя для оформления рисунки и фотографии.                                                                                                      </w:t>
      </w:r>
    </w:p>
    <w:p w:rsidR="008A07CA" w:rsidRPr="00080DEF" w:rsidRDefault="008A07CA" w:rsidP="002F1850">
      <w:pPr>
        <w:spacing w:before="100" w:beforeAutospacing="1" w:after="100" w:afterAutospacing="1" w:line="252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lastRenderedPageBreak/>
        <w:t xml:space="preserve">Санитарный бюллетень – это единство текста и рисунка; они должны дополнять друг друга, пояснять (иллюстрации в качестве украшения в нем не нужны).                                                                                                                </w:t>
      </w:r>
    </w:p>
    <w:p w:rsidR="008A07CA" w:rsidRPr="00080DEF" w:rsidRDefault="008A07CA" w:rsidP="002F1850">
      <w:pPr>
        <w:spacing w:line="252" w:lineRule="auto"/>
        <w:ind w:firstLine="709"/>
        <w:jc w:val="both"/>
        <w:rPr>
          <w:sz w:val="28"/>
          <w:szCs w:val="28"/>
        </w:rPr>
      </w:pPr>
      <w:r w:rsidRPr="00080DEF">
        <w:rPr>
          <w:bCs/>
          <w:sz w:val="28"/>
          <w:szCs w:val="28"/>
        </w:rPr>
        <w:t>Санитарный бюллетень</w:t>
      </w:r>
      <w:r w:rsidRPr="00080DEF">
        <w:rPr>
          <w:sz w:val="28"/>
          <w:szCs w:val="28"/>
        </w:rPr>
        <w:t xml:space="preserve"> – это своего рода «форма стенной печати». Он может быть посвящен только медицинской теме.</w:t>
      </w:r>
    </w:p>
    <w:p w:rsidR="008A07CA" w:rsidRPr="00080DEF" w:rsidRDefault="008A07CA" w:rsidP="00857538">
      <w:pPr>
        <w:spacing w:line="252" w:lineRule="auto"/>
        <w:ind w:firstLine="709"/>
        <w:jc w:val="center"/>
        <w:rPr>
          <w:i/>
          <w:sz w:val="28"/>
          <w:szCs w:val="28"/>
        </w:rPr>
      </w:pPr>
      <w:r w:rsidRPr="00080DEF">
        <w:rPr>
          <w:bCs/>
          <w:i/>
          <w:sz w:val="28"/>
          <w:szCs w:val="28"/>
        </w:rPr>
        <w:t>Требования к санитарному бюллетеню</w:t>
      </w:r>
    </w:p>
    <w:p w:rsidR="008A07CA" w:rsidRPr="00080DEF" w:rsidRDefault="008A07CA" w:rsidP="008A07C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80DEF">
        <w:rPr>
          <w:bCs/>
          <w:i/>
          <w:sz w:val="28"/>
          <w:szCs w:val="28"/>
        </w:rPr>
        <w:t>Требования к названию</w:t>
      </w:r>
      <w:r w:rsidRPr="00080DEF">
        <w:rPr>
          <w:i/>
          <w:sz w:val="28"/>
          <w:szCs w:val="28"/>
        </w:rPr>
        <w:t>.</w:t>
      </w:r>
      <w:r w:rsidRPr="00080DEF">
        <w:rPr>
          <w:sz w:val="28"/>
          <w:szCs w:val="28"/>
        </w:rPr>
        <w:t xml:space="preserve"> Чтобы бюллетень привлекал внимание, название его должно быть крупным, метким и ярко выделяться. Например, вместо скучного названия - "Профилактика глазного травматизма" можно дать название "Твои глаза" или "Береги глаз как алмаз" и т.д. Термин "Санитарный бюллетень" не пишется.</w:t>
      </w:r>
    </w:p>
    <w:p w:rsidR="008A07CA" w:rsidRPr="00080DEF" w:rsidRDefault="008A07CA" w:rsidP="008A07C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80DEF">
        <w:rPr>
          <w:bCs/>
          <w:i/>
          <w:sz w:val="28"/>
          <w:szCs w:val="28"/>
        </w:rPr>
        <w:t>Требования к тексту.</w:t>
      </w:r>
      <w:r w:rsidRPr="00080DEF">
        <w:rPr>
          <w:sz w:val="28"/>
          <w:szCs w:val="28"/>
        </w:rPr>
        <w:t xml:space="preserve"> Текст санбюллетеня должен быть написан доступным языком. Он состоит из введения, основной части и заключения. Введение знакомит читателя с проблемой, основная часть раскрывает её суть. Если текст один, то он обязательно разбивается на фрагменты, каждый из которых должен быть озаглавлен соответственно содержанию. Заключение может состоять из вопросов и ответов или просто выводов автора. Текст заканчивается лозунгом, призывом, вытекающим из темы. Человек должен приглашаться к немедленному действию. Латинские и сленговые термины использовать не рекомендуется. Язык статей должен быть лаконичен, нужно избегать длинных трудночитаемых предложений, непонятной медицинской терминологии. Изложение может быть в виде рассказа, очерка, интервью, открытого письма. </w:t>
      </w:r>
    </w:p>
    <w:p w:rsidR="008A07CA" w:rsidRPr="00080DEF" w:rsidRDefault="008A07CA" w:rsidP="008A07C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80DEF">
        <w:rPr>
          <w:bCs/>
          <w:i/>
          <w:sz w:val="28"/>
          <w:szCs w:val="28"/>
        </w:rPr>
        <w:t>Требования к содержанию.</w:t>
      </w:r>
      <w:r w:rsidRPr="00080DEF">
        <w:rPr>
          <w:sz w:val="28"/>
          <w:szCs w:val="28"/>
        </w:rPr>
        <w:t xml:space="preserve"> Каждый санитарный бюллетень должен иметь профилактическую направленность. Меры профилактики должны быть изложены четко и конкретно. Клинические вопросы подробно не излагаются, вопросы лечения исключаются, так как это наталкивает на мысль о самолечении. Больному необходимо знать лишь первые признаки заболевания, чтобы он смог обратиться за квалифицированной медицинской помощью. Из </w:t>
      </w:r>
      <w:r w:rsidRPr="00080DEF">
        <w:rPr>
          <w:bCs/>
          <w:sz w:val="28"/>
          <w:szCs w:val="28"/>
        </w:rPr>
        <w:t>содержания</w:t>
      </w:r>
      <w:r w:rsidRPr="00080DEF">
        <w:rPr>
          <w:b/>
          <w:bCs/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должна быть понятна польза предлагаемой информации. </w:t>
      </w:r>
    </w:p>
    <w:p w:rsidR="008A07CA" w:rsidRPr="00080DEF" w:rsidRDefault="008A07CA" w:rsidP="008A07C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80DEF">
        <w:rPr>
          <w:bCs/>
          <w:i/>
          <w:sz w:val="28"/>
          <w:szCs w:val="28"/>
        </w:rPr>
        <w:t>Требования к оформлению.</w:t>
      </w:r>
      <w:r w:rsidRPr="00080DEF">
        <w:rPr>
          <w:sz w:val="28"/>
          <w:szCs w:val="28"/>
        </w:rPr>
        <w:t xml:space="preserve"> Важно помнить, что текст, заключенный в квадрат или круг, вызывает больше доверия. Он обычно делится на 4 - 6 столбцов шириной 12 - </w:t>
      </w:r>
      <w:smartTag w:uri="urn:schemas-microsoft-com:office:smarttags" w:element="metricconverter">
        <w:smartTagPr>
          <w:attr w:name="ProductID" w:val="14 см"/>
        </w:smartTagPr>
        <w:r w:rsidRPr="00080DEF">
          <w:rPr>
            <w:sz w:val="28"/>
            <w:szCs w:val="28"/>
          </w:rPr>
          <w:t>14 см</w:t>
        </w:r>
      </w:smartTag>
      <w:r w:rsidRPr="00080DEF">
        <w:rPr>
          <w:sz w:val="28"/>
          <w:szCs w:val="28"/>
        </w:rPr>
        <w:t xml:space="preserve">. В бюллетене должны быть выделены абзацы, а знаки препинания (восклицательный знак, многоточие, тире и т.д.) лучше использовать как можно реже. Размеры бюллетеня обычно составляют 90 х </w:t>
      </w:r>
      <w:smartTag w:uri="urn:schemas-microsoft-com:office:smarttags" w:element="metricconverter">
        <w:smartTagPr>
          <w:attr w:name="ProductID" w:val="60 см"/>
        </w:smartTagPr>
        <w:r w:rsidRPr="00080DEF">
          <w:rPr>
            <w:sz w:val="28"/>
            <w:szCs w:val="28"/>
          </w:rPr>
          <w:t>60 см</w:t>
        </w:r>
      </w:smartTag>
      <w:r w:rsidRPr="00080DEF">
        <w:rPr>
          <w:sz w:val="28"/>
          <w:szCs w:val="28"/>
        </w:rPr>
        <w:t xml:space="preserve">. Каждая статья имеет свой цветной подзаголовок. Санбюллетень должен "дышать", т.е. в нем должно быть свободное пространство. Никаких «крестов» и «змей» не используют, то есть эмблему не ставят. </w:t>
      </w:r>
    </w:p>
    <w:p w:rsidR="008A07CA" w:rsidRPr="00080DEF" w:rsidRDefault="008A07CA" w:rsidP="004F1409">
      <w:pPr>
        <w:spacing w:before="100" w:beforeAutospacing="1" w:after="100" w:afterAutospacing="1" w:line="252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bCs/>
          <w:i/>
          <w:sz w:val="28"/>
          <w:szCs w:val="28"/>
        </w:rPr>
        <w:t>Требования к изобразительной части.</w:t>
      </w:r>
      <w:r w:rsidRPr="00080DEF">
        <w:rPr>
          <w:i/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Изобразительная часть вместе с текстовой не должны перегружать бюллетень, но и не должно оставаться свободного места, иначе он будет трудно читаться. Нужна разумная мера заполнения санбюллетеня. Лучше использовать одну впечатляющую иллюстрацию, чем несколько мелких. </w:t>
      </w:r>
    </w:p>
    <w:p w:rsidR="008A07CA" w:rsidRPr="00080DEF" w:rsidRDefault="008A07CA" w:rsidP="004F1409">
      <w:pPr>
        <w:spacing w:before="100" w:beforeAutospacing="1" w:after="100" w:afterAutospacing="1" w:line="252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bCs/>
          <w:i/>
          <w:sz w:val="28"/>
          <w:szCs w:val="28"/>
        </w:rPr>
        <w:t>Требования к экспозиции.</w:t>
      </w:r>
      <w:r w:rsidRPr="00080DEF">
        <w:rPr>
          <w:sz w:val="28"/>
          <w:szCs w:val="28"/>
        </w:rPr>
        <w:t xml:space="preserve"> Санбюллетень должен вывешиваться на видном месте (стенде) так, чтобы его было удобно читать. Ни в коем случае нельзя </w:t>
      </w:r>
      <w:r w:rsidRPr="00080DEF">
        <w:rPr>
          <w:sz w:val="28"/>
          <w:szCs w:val="28"/>
        </w:rPr>
        <w:lastRenderedPageBreak/>
        <w:t xml:space="preserve">наклеивать бюллетень просто на стену. Вопрос, через какое время бюллетень нужно заменить новым, определяется в каждом конкретном заведении. Там, где бюллетень читает постоянный контингент (например, школьники, больные, находящиеся в стационаре длительное время), обновлять следует чаще, чем в учреждениях, где контингент часто меняется (например, в поликлинике). Рекомендуемый срок экспозиции - не более двух недель. Вывешивать его повторно рекомендуется не раньше, чем через два-три месяца или накануне подъема сезонной заболеваемости. </w:t>
      </w:r>
    </w:p>
    <w:p w:rsidR="008A07CA" w:rsidRPr="00080DEF" w:rsidRDefault="008A07CA" w:rsidP="004F1409">
      <w:pPr>
        <w:spacing w:line="252" w:lineRule="auto"/>
        <w:ind w:firstLine="709"/>
        <w:jc w:val="both"/>
        <w:rPr>
          <w:i/>
          <w:sz w:val="28"/>
          <w:szCs w:val="28"/>
        </w:rPr>
      </w:pPr>
      <w:r w:rsidRPr="00080DEF">
        <w:rPr>
          <w:bCs/>
          <w:i/>
          <w:sz w:val="28"/>
          <w:szCs w:val="28"/>
        </w:rPr>
        <w:t>Правильно разработанный и оформленный санитарный бюллетень - источник медицинских знаний по профилактике болезней и формированию здорового образа жизни!</w:t>
      </w:r>
    </w:p>
    <w:p w:rsidR="008A07CA" w:rsidRPr="00080DEF" w:rsidRDefault="008A07CA" w:rsidP="004F1409">
      <w:pPr>
        <w:spacing w:before="120" w:line="252" w:lineRule="auto"/>
        <w:ind w:firstLine="709"/>
        <w:jc w:val="center"/>
        <w:rPr>
          <w:b/>
          <w:sz w:val="28"/>
          <w:szCs w:val="28"/>
        </w:rPr>
      </w:pPr>
      <w:r w:rsidRPr="00080DEF">
        <w:rPr>
          <w:b/>
          <w:sz w:val="28"/>
          <w:szCs w:val="28"/>
        </w:rPr>
        <w:t>Методические рекомендации по составлению буклетов</w:t>
      </w:r>
    </w:p>
    <w:p w:rsidR="008A07CA" w:rsidRPr="00080DEF" w:rsidRDefault="008A07CA" w:rsidP="004F1409">
      <w:pPr>
        <w:spacing w:before="100" w:beforeAutospacing="1" w:after="100" w:afterAutospacing="1" w:line="252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i/>
          <w:sz w:val="28"/>
          <w:szCs w:val="28"/>
        </w:rPr>
        <w:t>Буклет</w:t>
      </w:r>
      <w:r w:rsidRPr="00080DEF">
        <w:rPr>
          <w:sz w:val="28"/>
          <w:szCs w:val="28"/>
        </w:rPr>
        <w:t xml:space="preserve"> – это произведение печати, изготовленное на одном  листе, сложенном параллельными сгибами в несколько страниц так, что текст на буклете может читаться без разрезки, раскрывается напечатанный буклет, как ширма.</w:t>
      </w:r>
    </w:p>
    <w:p w:rsidR="008A07CA" w:rsidRPr="00080DEF" w:rsidRDefault="008A07CA" w:rsidP="004F1409">
      <w:pPr>
        <w:spacing w:before="100" w:beforeAutospacing="1" w:after="100" w:afterAutospacing="1" w:line="252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Буклет – это документ, выполняющий рекламно-информационную функцию.</w:t>
      </w:r>
    </w:p>
    <w:p w:rsidR="008A07CA" w:rsidRPr="00080DEF" w:rsidRDefault="008A07CA" w:rsidP="004F1409">
      <w:pPr>
        <w:spacing w:before="100" w:beforeAutospacing="1" w:after="100" w:afterAutospacing="1" w:line="252" w:lineRule="auto"/>
        <w:contextualSpacing/>
        <w:jc w:val="both"/>
        <w:rPr>
          <w:sz w:val="28"/>
          <w:szCs w:val="28"/>
        </w:rPr>
      </w:pPr>
      <w:r w:rsidRPr="00080DEF">
        <w:rPr>
          <w:iCs/>
          <w:sz w:val="28"/>
          <w:szCs w:val="28"/>
        </w:rPr>
        <w:t>Преимущества буклетов перед другими видами рекламной полиграфии:</w:t>
      </w:r>
      <w:r w:rsidR="00857538" w:rsidRPr="00080DEF">
        <w:rPr>
          <w:iCs/>
          <w:sz w:val="28"/>
          <w:szCs w:val="28"/>
        </w:rPr>
        <w:t xml:space="preserve"> </w:t>
      </w:r>
      <w:r w:rsidRPr="00080DEF">
        <w:rPr>
          <w:sz w:val="28"/>
          <w:szCs w:val="28"/>
        </w:rPr>
        <w:t>буклеты позволяют предоставить потребителям более полную информацию, и сделать подачу информации более структурированной, чем это могут сделать обычные рекламные листовки. Кроме того, буклеты более компактны, но, несмотря на это они лишены ощущения некой незавершенности, которое может появиться у потребителей после ознакомления с обычной рекламной листовкой.</w:t>
      </w:r>
    </w:p>
    <w:p w:rsidR="00360640" w:rsidRPr="00080DEF" w:rsidRDefault="008A07CA" w:rsidP="00C81D56">
      <w:pPr>
        <w:autoSpaceDE w:val="0"/>
        <w:autoSpaceDN w:val="0"/>
        <w:adjustRightInd w:val="0"/>
        <w:spacing w:line="264" w:lineRule="auto"/>
        <w:contextualSpacing/>
        <w:rPr>
          <w:sz w:val="28"/>
          <w:szCs w:val="28"/>
        </w:rPr>
      </w:pPr>
      <w:r w:rsidRPr="00080DEF">
        <w:rPr>
          <w:sz w:val="28"/>
          <w:szCs w:val="28"/>
        </w:rPr>
        <w:t xml:space="preserve">                                      </w:t>
      </w:r>
    </w:p>
    <w:p w:rsidR="00360640" w:rsidRPr="00080DEF" w:rsidRDefault="00360640" w:rsidP="00C81D56">
      <w:pPr>
        <w:autoSpaceDE w:val="0"/>
        <w:autoSpaceDN w:val="0"/>
        <w:adjustRightInd w:val="0"/>
        <w:spacing w:line="264" w:lineRule="auto"/>
        <w:contextualSpacing/>
        <w:rPr>
          <w:sz w:val="28"/>
          <w:szCs w:val="28"/>
        </w:rPr>
      </w:pPr>
    </w:p>
    <w:p w:rsidR="008A07CA" w:rsidRPr="00080DEF" w:rsidRDefault="008A07CA" w:rsidP="00360640">
      <w:pPr>
        <w:autoSpaceDE w:val="0"/>
        <w:autoSpaceDN w:val="0"/>
        <w:adjustRightInd w:val="0"/>
        <w:spacing w:line="264" w:lineRule="auto"/>
        <w:ind w:firstLine="709"/>
        <w:contextualSpacing/>
        <w:rPr>
          <w:i/>
          <w:sz w:val="28"/>
          <w:szCs w:val="28"/>
        </w:rPr>
      </w:pPr>
      <w:r w:rsidRPr="00080DEF">
        <w:rPr>
          <w:bCs/>
          <w:i/>
          <w:sz w:val="28"/>
          <w:szCs w:val="28"/>
        </w:rPr>
        <w:t>Этапы создания буклета</w:t>
      </w:r>
    </w:p>
    <w:p w:rsidR="008A07CA" w:rsidRPr="00080DEF" w:rsidRDefault="008A07CA" w:rsidP="00BC0A9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Решите, что вы хотите сказать в своем буклете – определите основную идею, содержание, структуру.</w:t>
      </w:r>
    </w:p>
    <w:p w:rsidR="008A07CA" w:rsidRPr="00080DEF" w:rsidRDefault="008A07CA" w:rsidP="00BC0A9E">
      <w:pPr>
        <w:tabs>
          <w:tab w:val="left" w:pos="1134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2. Определите целевую аудиторию</w:t>
      </w:r>
      <w:r w:rsidR="00857538" w:rsidRPr="00080DEF">
        <w:rPr>
          <w:sz w:val="28"/>
          <w:szCs w:val="28"/>
        </w:rPr>
        <w:t>:</w:t>
      </w:r>
      <w:r w:rsidRPr="00080DEF">
        <w:rPr>
          <w:sz w:val="28"/>
          <w:szCs w:val="28"/>
        </w:rPr>
        <w:t xml:space="preserve"> </w:t>
      </w:r>
      <w:r w:rsidR="00857538" w:rsidRPr="00080DEF">
        <w:rPr>
          <w:sz w:val="28"/>
          <w:szCs w:val="28"/>
        </w:rPr>
        <w:t>д</w:t>
      </w:r>
      <w:r w:rsidRPr="00080DEF">
        <w:rPr>
          <w:sz w:val="28"/>
          <w:szCs w:val="28"/>
        </w:rPr>
        <w:t>ля кого создается буклет, и кто будет его читать.</w:t>
      </w:r>
    </w:p>
    <w:p w:rsidR="008A07CA" w:rsidRPr="00080DEF" w:rsidRDefault="008A07CA" w:rsidP="00BC0A9E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Подберите материал для содержательной части буклета. Проиллюстрируйте найденную вами информацию рисунками, схемами, фотографиями.</w:t>
      </w:r>
    </w:p>
    <w:p w:rsidR="008A07CA" w:rsidRPr="00080DEF" w:rsidRDefault="008A07CA" w:rsidP="00BC0A9E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Продумайте оформление буклета.</w:t>
      </w:r>
    </w:p>
    <w:p w:rsidR="008A07CA" w:rsidRPr="00080DEF" w:rsidRDefault="008A07CA" w:rsidP="00BC0A9E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Создайте шаблон буклета, подберите фон.</w:t>
      </w:r>
    </w:p>
    <w:p w:rsidR="008A07CA" w:rsidRPr="00080DEF" w:rsidRDefault="008A07CA" w:rsidP="00BC0A9E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Поместите имеющуюся информацию и иллюстрации.</w:t>
      </w:r>
    </w:p>
    <w:p w:rsidR="008A07CA" w:rsidRPr="00080DEF" w:rsidRDefault="008A07CA" w:rsidP="00BC0A9E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Внимательно посмотрите, содержит ли буклет какие-либо ошибки? Внесите предложения по их исправлению, составьте план, по которому можно воспроизвести его главную мысль и сюжет.</w:t>
      </w:r>
    </w:p>
    <w:p w:rsidR="008A07CA" w:rsidRPr="00080DEF" w:rsidRDefault="009F19C0" w:rsidP="00BC0A9E">
      <w:pPr>
        <w:autoSpaceDE w:val="0"/>
        <w:autoSpaceDN w:val="0"/>
        <w:adjustRightInd w:val="0"/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080DEF">
        <w:rPr>
          <w:bCs/>
          <w:i/>
          <w:sz w:val="28"/>
          <w:szCs w:val="28"/>
        </w:rPr>
        <w:t>Требования к созданию буклета</w:t>
      </w:r>
    </w:p>
    <w:p w:rsidR="008A07CA" w:rsidRPr="00080DEF" w:rsidRDefault="008A07CA" w:rsidP="00BC0A9E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lastRenderedPageBreak/>
        <w:t>1. Правильно составленный буклет должен включать в себя три основных блока: визуальный ряд, информативный материал и контактную информацию.</w:t>
      </w:r>
    </w:p>
    <w:p w:rsidR="008A07CA" w:rsidRPr="00080DEF" w:rsidRDefault="008A07CA" w:rsidP="00BC0A9E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2.</w:t>
      </w:r>
      <w:r w:rsidR="009F19C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В буклете не должно быть лишней информации. </w:t>
      </w:r>
      <w:r w:rsidR="0010246F" w:rsidRPr="00080DEF">
        <w:rPr>
          <w:sz w:val="28"/>
          <w:szCs w:val="28"/>
        </w:rPr>
        <w:t>Информация,</w:t>
      </w:r>
      <w:r w:rsidRPr="00080DEF">
        <w:rPr>
          <w:sz w:val="28"/>
          <w:szCs w:val="28"/>
        </w:rPr>
        <w:t xml:space="preserve"> изложенная доступно</w:t>
      </w:r>
      <w:r w:rsidR="00857538" w:rsidRPr="00080DEF">
        <w:rPr>
          <w:sz w:val="28"/>
          <w:szCs w:val="28"/>
        </w:rPr>
        <w:t>,</w:t>
      </w:r>
      <w:r w:rsidRPr="00080DEF">
        <w:rPr>
          <w:sz w:val="28"/>
          <w:szCs w:val="28"/>
        </w:rPr>
        <w:t xml:space="preserve"> воспринимается лучше. Особое внимание уделяется контактной информации.</w:t>
      </w:r>
    </w:p>
    <w:p w:rsidR="008A07CA" w:rsidRPr="00080DEF" w:rsidRDefault="008A07CA" w:rsidP="00BC0A9E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3. Поскольку буклет является достаточно компактным по своему объему, то и представленная в нем информация должна быть представлена в компактном виде, тезисно.</w:t>
      </w:r>
    </w:p>
    <w:p w:rsidR="008A07CA" w:rsidRPr="00080DEF" w:rsidRDefault="008A07CA" w:rsidP="00BC0A9E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4. В качестве ключевых точек используйте броские заголовки. Длинные тексты не вызывают интереса.</w:t>
      </w:r>
    </w:p>
    <w:p w:rsidR="008A07CA" w:rsidRPr="00080DEF" w:rsidRDefault="008A07CA" w:rsidP="00BC0A9E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5. Для разработки дизайна буклета необходимы следующие элементы: графические материалы (слайды, фотографии). Не перегружайте буклет лишними элементами, т.к. все, что отвлекает, снижает эффективность буклета, но и не старайтесь свести дизайн к минимуму, т.к. он будет неинтересным.</w:t>
      </w:r>
    </w:p>
    <w:p w:rsidR="008A07CA" w:rsidRPr="00080DEF" w:rsidRDefault="008A07CA" w:rsidP="00BC0A9E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6. Возможно, наиболее удачным решением станет двусторонняя печать буклета.</w:t>
      </w:r>
    </w:p>
    <w:p w:rsidR="008A07CA" w:rsidRPr="00080DEF" w:rsidRDefault="008A07CA" w:rsidP="00E946F3">
      <w:pPr>
        <w:autoSpaceDE w:val="0"/>
        <w:autoSpaceDN w:val="0"/>
        <w:adjustRightInd w:val="0"/>
        <w:spacing w:line="264" w:lineRule="auto"/>
        <w:ind w:firstLine="709"/>
        <w:rPr>
          <w:bCs/>
          <w:i/>
          <w:sz w:val="28"/>
          <w:szCs w:val="28"/>
        </w:rPr>
      </w:pPr>
      <w:r w:rsidRPr="00080DEF">
        <w:rPr>
          <w:bCs/>
          <w:i/>
          <w:sz w:val="28"/>
          <w:szCs w:val="28"/>
        </w:rPr>
        <w:t>При подготовке печатных публикаций можно выделить общие критерии оценки:</w:t>
      </w:r>
    </w:p>
    <w:p w:rsidR="00E946F3" w:rsidRPr="00080DEF" w:rsidRDefault="00E946F3" w:rsidP="00E946F3">
      <w:pPr>
        <w:tabs>
          <w:tab w:val="left" w:pos="993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</w:p>
    <w:p w:rsidR="008A07CA" w:rsidRPr="00080DEF" w:rsidRDefault="008A07CA" w:rsidP="00E946F3">
      <w:pPr>
        <w:tabs>
          <w:tab w:val="left" w:pos="993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1. </w:t>
      </w:r>
      <w:r w:rsidR="00857538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>Выразительность стиля.</w:t>
      </w:r>
    </w:p>
    <w:p w:rsidR="008A07CA" w:rsidRPr="00080DEF" w:rsidRDefault="008A07CA" w:rsidP="002F1850">
      <w:pPr>
        <w:tabs>
          <w:tab w:val="left" w:pos="993"/>
          <w:tab w:val="left" w:pos="1134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2. Ясность </w:t>
      </w:r>
      <w:r w:rsidR="00857538" w:rsidRPr="00080DEF">
        <w:rPr>
          <w:sz w:val="28"/>
          <w:szCs w:val="28"/>
        </w:rPr>
        <w:t xml:space="preserve"> </w:t>
      </w:r>
      <w:r w:rsidR="009F19C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написания </w:t>
      </w:r>
      <w:r w:rsidR="00857538" w:rsidRPr="00080DEF">
        <w:rPr>
          <w:sz w:val="28"/>
          <w:szCs w:val="28"/>
        </w:rPr>
        <w:t xml:space="preserve"> </w:t>
      </w:r>
      <w:r w:rsidR="009F19C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текстов.</w:t>
      </w:r>
      <w:r w:rsidR="0085753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Необходимо  </w:t>
      </w:r>
      <w:r w:rsidR="0085753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правильно определить</w:t>
      </w:r>
      <w:r w:rsidR="009F19C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оптимальный </w:t>
      </w:r>
      <w:r w:rsidR="009F19C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объем </w:t>
      </w:r>
      <w:r w:rsidR="009F19C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информации – ее </w:t>
      </w:r>
      <w:r w:rsidR="00857538" w:rsidRPr="00080DEF">
        <w:rPr>
          <w:sz w:val="28"/>
          <w:szCs w:val="28"/>
        </w:rPr>
        <w:t xml:space="preserve"> </w:t>
      </w:r>
      <w:r w:rsidR="009F19C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должно</w:t>
      </w:r>
      <w:r w:rsidR="009F19C0" w:rsidRPr="00080DEF">
        <w:rPr>
          <w:sz w:val="28"/>
          <w:szCs w:val="28"/>
        </w:rPr>
        <w:t xml:space="preserve"> </w:t>
      </w:r>
      <w:r w:rsidR="0085753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быть достаточно </w:t>
      </w:r>
      <w:r w:rsidR="009F19C0" w:rsidRPr="00080DEF">
        <w:rPr>
          <w:sz w:val="28"/>
          <w:szCs w:val="28"/>
        </w:rPr>
        <w:t xml:space="preserve"> </w:t>
      </w:r>
      <w:r w:rsidR="0085753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для</w:t>
      </w:r>
      <w:r w:rsidR="00857538" w:rsidRPr="00080DEF">
        <w:rPr>
          <w:sz w:val="28"/>
          <w:szCs w:val="28"/>
        </w:rPr>
        <w:t xml:space="preserve"> </w:t>
      </w:r>
      <w:r w:rsidR="009F19C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раскрытия</w:t>
      </w:r>
      <w:r w:rsidR="009F19C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какого-то</w:t>
      </w:r>
      <w:r w:rsidR="009F19C0" w:rsidRPr="00080DEF">
        <w:rPr>
          <w:sz w:val="28"/>
          <w:szCs w:val="28"/>
        </w:rPr>
        <w:t xml:space="preserve"> </w:t>
      </w:r>
      <w:r w:rsidR="0085753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вопроса, </w:t>
      </w:r>
      <w:r w:rsidR="009F19C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но</w:t>
      </w:r>
      <w:r w:rsidR="009F19C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не</w:t>
      </w:r>
      <w:r w:rsidR="009F19C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должно </w:t>
      </w:r>
      <w:r w:rsidR="009F19C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быть слишком  много,  что  повлечет</w:t>
      </w:r>
      <w:r w:rsidR="009F19C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 за  собой  </w:t>
      </w:r>
      <w:r w:rsidR="009F19C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уменьшение </w:t>
      </w:r>
      <w:r w:rsidR="009F19C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размера шрифта </w:t>
      </w:r>
      <w:r w:rsidR="009F19C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и </w:t>
      </w:r>
      <w:r w:rsidR="009F19C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негативно  </w:t>
      </w:r>
      <w:r w:rsidR="009F19C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скажется</w:t>
      </w:r>
      <w:r w:rsidR="009F19C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 на </w:t>
      </w:r>
      <w:r w:rsidR="0085753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«читаемости»  текста.</w:t>
      </w:r>
    </w:p>
    <w:p w:rsidR="008A07CA" w:rsidRPr="00080DEF" w:rsidRDefault="008A07CA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3. </w:t>
      </w:r>
      <w:r w:rsidR="0085753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Продуманность деталей.</w:t>
      </w:r>
    </w:p>
    <w:p w:rsidR="008A07CA" w:rsidRPr="00080DEF" w:rsidRDefault="008A07CA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4.</w:t>
      </w:r>
      <w:r w:rsidR="0085753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Целесообразное использование стилей и шрифтов.</w:t>
      </w:r>
    </w:p>
    <w:p w:rsidR="008A07CA" w:rsidRPr="00080DEF" w:rsidRDefault="008A07CA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5. </w:t>
      </w:r>
      <w:r w:rsidR="0085753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Привлекательность общего дизайна.</w:t>
      </w:r>
    </w:p>
    <w:p w:rsidR="008A07CA" w:rsidRPr="00080DEF" w:rsidRDefault="008A07CA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6. Соответствие размещения и содержания информации общей идее.</w:t>
      </w:r>
    </w:p>
    <w:p w:rsidR="00F42190" w:rsidRPr="00F42190" w:rsidRDefault="00F42190" w:rsidP="00DC5BA2">
      <w:pPr>
        <w:tabs>
          <w:tab w:val="left" w:pos="993"/>
        </w:tabs>
        <w:autoSpaceDE w:val="0"/>
        <w:autoSpaceDN w:val="0"/>
        <w:adjustRightInd w:val="0"/>
        <w:spacing w:line="252" w:lineRule="auto"/>
        <w:contextualSpacing/>
        <w:jc w:val="center"/>
        <w:rPr>
          <w:i/>
          <w:sz w:val="32"/>
          <w:szCs w:val="32"/>
        </w:rPr>
      </w:pPr>
      <w:r w:rsidRPr="00F42190">
        <w:rPr>
          <w:i/>
          <w:sz w:val="32"/>
          <w:szCs w:val="32"/>
        </w:rPr>
        <w:t>Образец буклета</w:t>
      </w:r>
      <w:r w:rsidR="00DC5BA2">
        <w:rPr>
          <w:i/>
          <w:sz w:val="32"/>
          <w:szCs w:val="32"/>
        </w:rPr>
        <w:t xml:space="preserve"> </w:t>
      </w:r>
    </w:p>
    <w:p w:rsidR="00F42190" w:rsidRDefault="00FC3AC7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965200</wp:posOffset>
            </wp:positionH>
            <wp:positionV relativeFrom="paragraph">
              <wp:posOffset>85090</wp:posOffset>
            </wp:positionV>
            <wp:extent cx="4124325" cy="2903855"/>
            <wp:effectExtent l="19050" t="19050" r="28575" b="10795"/>
            <wp:wrapTight wrapText="bothSides">
              <wp:wrapPolygon edited="0">
                <wp:start x="-100" y="-142"/>
                <wp:lineTo x="-100" y="21680"/>
                <wp:lineTo x="21750" y="21680"/>
                <wp:lineTo x="21750" y="-142"/>
                <wp:lineTo x="-100" y="-142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038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190" w:rsidRDefault="00FC3AC7" w:rsidP="00FC3AC7">
      <w:pPr>
        <w:tabs>
          <w:tab w:val="left" w:pos="3000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DC5BA2" w:rsidRDefault="00DC5BA2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32"/>
          <w:szCs w:val="32"/>
        </w:rPr>
      </w:pPr>
    </w:p>
    <w:p w:rsidR="00DC5BA2" w:rsidRDefault="00DC5BA2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32"/>
          <w:szCs w:val="32"/>
        </w:rPr>
      </w:pPr>
    </w:p>
    <w:p w:rsidR="00F42190" w:rsidRDefault="00F42190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32"/>
          <w:szCs w:val="32"/>
        </w:rPr>
      </w:pPr>
    </w:p>
    <w:p w:rsidR="00F42190" w:rsidRDefault="00F42190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32"/>
          <w:szCs w:val="32"/>
        </w:rPr>
      </w:pPr>
    </w:p>
    <w:p w:rsidR="00F42190" w:rsidRDefault="00F42190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32"/>
          <w:szCs w:val="32"/>
        </w:rPr>
      </w:pPr>
    </w:p>
    <w:p w:rsidR="00F42190" w:rsidRDefault="00F42190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32"/>
          <w:szCs w:val="32"/>
        </w:rPr>
      </w:pPr>
    </w:p>
    <w:p w:rsidR="00F42190" w:rsidRDefault="00F42190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32"/>
          <w:szCs w:val="32"/>
        </w:rPr>
      </w:pPr>
    </w:p>
    <w:p w:rsidR="00F42190" w:rsidRDefault="00F42190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32"/>
          <w:szCs w:val="32"/>
        </w:rPr>
      </w:pPr>
    </w:p>
    <w:p w:rsidR="00F42190" w:rsidRDefault="00F42190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32"/>
          <w:szCs w:val="32"/>
        </w:rPr>
      </w:pPr>
    </w:p>
    <w:p w:rsidR="00F42190" w:rsidRDefault="00F42190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32"/>
          <w:szCs w:val="32"/>
        </w:rPr>
      </w:pPr>
    </w:p>
    <w:p w:rsidR="00FC3AC7" w:rsidRDefault="00FC3AC7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32"/>
          <w:szCs w:val="32"/>
        </w:rPr>
      </w:pPr>
    </w:p>
    <w:p w:rsidR="00FC3AC7" w:rsidRDefault="00FC3AC7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635</wp:posOffset>
            </wp:positionV>
            <wp:extent cx="4124325" cy="3048000"/>
            <wp:effectExtent l="19050" t="19050" r="28575" b="1905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48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89C7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AC7" w:rsidRDefault="00FC3AC7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32"/>
          <w:szCs w:val="32"/>
        </w:rPr>
      </w:pPr>
    </w:p>
    <w:p w:rsidR="00F42190" w:rsidRDefault="00F42190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32"/>
          <w:szCs w:val="32"/>
        </w:rPr>
      </w:pPr>
    </w:p>
    <w:p w:rsidR="00F42190" w:rsidRDefault="00F42190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32"/>
          <w:szCs w:val="32"/>
        </w:rPr>
      </w:pPr>
    </w:p>
    <w:p w:rsidR="00F42190" w:rsidRDefault="00F42190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32"/>
          <w:szCs w:val="32"/>
        </w:rPr>
      </w:pPr>
    </w:p>
    <w:p w:rsidR="00F42190" w:rsidRDefault="00F42190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32"/>
          <w:szCs w:val="32"/>
        </w:rPr>
      </w:pPr>
    </w:p>
    <w:p w:rsidR="00F42190" w:rsidRDefault="00F42190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32"/>
          <w:szCs w:val="32"/>
        </w:rPr>
      </w:pPr>
    </w:p>
    <w:p w:rsidR="00F42190" w:rsidRDefault="00F42190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32"/>
          <w:szCs w:val="32"/>
        </w:rPr>
      </w:pPr>
    </w:p>
    <w:p w:rsidR="00F42190" w:rsidRDefault="00F42190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32"/>
          <w:szCs w:val="32"/>
        </w:rPr>
      </w:pPr>
    </w:p>
    <w:p w:rsidR="00F42190" w:rsidRPr="008A07CA" w:rsidRDefault="00F42190" w:rsidP="002F1850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sz w:val="32"/>
          <w:szCs w:val="32"/>
        </w:rPr>
      </w:pPr>
    </w:p>
    <w:p w:rsidR="00DC5BA2" w:rsidRDefault="00DC5BA2" w:rsidP="00EA2215">
      <w:pPr>
        <w:autoSpaceDE w:val="0"/>
        <w:autoSpaceDN w:val="0"/>
        <w:adjustRightInd w:val="0"/>
        <w:spacing w:before="120"/>
        <w:ind w:firstLine="709"/>
        <w:jc w:val="center"/>
        <w:rPr>
          <w:b/>
          <w:bCs/>
          <w:sz w:val="32"/>
          <w:szCs w:val="32"/>
        </w:rPr>
      </w:pPr>
    </w:p>
    <w:p w:rsidR="00DC5BA2" w:rsidRDefault="00DC5BA2" w:rsidP="00EA2215">
      <w:pPr>
        <w:autoSpaceDE w:val="0"/>
        <w:autoSpaceDN w:val="0"/>
        <w:adjustRightInd w:val="0"/>
        <w:spacing w:before="120"/>
        <w:ind w:firstLine="709"/>
        <w:jc w:val="center"/>
        <w:rPr>
          <w:b/>
          <w:bCs/>
          <w:sz w:val="32"/>
          <w:szCs w:val="32"/>
        </w:rPr>
      </w:pPr>
    </w:p>
    <w:p w:rsidR="008A07CA" w:rsidRPr="00080DEF" w:rsidRDefault="008A07CA" w:rsidP="00B42B6A">
      <w:pPr>
        <w:autoSpaceDE w:val="0"/>
        <w:autoSpaceDN w:val="0"/>
        <w:adjustRightInd w:val="0"/>
        <w:spacing w:before="120" w:line="264" w:lineRule="auto"/>
        <w:ind w:firstLine="709"/>
        <w:jc w:val="center"/>
        <w:rPr>
          <w:b/>
          <w:bCs/>
          <w:sz w:val="28"/>
          <w:szCs w:val="28"/>
        </w:rPr>
      </w:pPr>
      <w:r w:rsidRPr="00080DEF">
        <w:rPr>
          <w:b/>
          <w:bCs/>
          <w:sz w:val="28"/>
          <w:szCs w:val="28"/>
        </w:rPr>
        <w:t>Методические рекомендации к написа</w:t>
      </w:r>
      <w:r w:rsidR="00EA2215" w:rsidRPr="00080DEF">
        <w:rPr>
          <w:b/>
          <w:bCs/>
          <w:sz w:val="28"/>
          <w:szCs w:val="28"/>
        </w:rPr>
        <w:t>нию сестринской истории болезни</w:t>
      </w:r>
    </w:p>
    <w:p w:rsidR="008A07CA" w:rsidRPr="00080DEF" w:rsidRDefault="008A07CA" w:rsidP="00B42B6A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Вначале учебной и производственной практики к каждому студенту прикрепляется пациент для систематического наблюдения и ухода. При этом студент должен подробно ознакомиться с пациентом, данными обследования (биологическое, духовное, окружающая среда, интеллектуальное, психологическое, социологическое и др.), на основании чего выявить проблемы пациента, а затем попытаться разрешить их путем планирования с учетом специфики заболевания.</w:t>
      </w:r>
    </w:p>
    <w:p w:rsidR="008A07CA" w:rsidRPr="00080DEF" w:rsidRDefault="008A07CA" w:rsidP="00B42B6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Студент должен уметь обосновать свои выводы, применяя знания, умения и навыки, полученные на протяжении учебы. Все это фиксируется в «Сестринской истории болезни».</w:t>
      </w:r>
    </w:p>
    <w:p w:rsidR="008A07CA" w:rsidRPr="00080DEF" w:rsidRDefault="008A07CA" w:rsidP="00B42B6A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sz w:val="28"/>
          <w:szCs w:val="28"/>
        </w:rPr>
      </w:pPr>
      <w:r w:rsidRPr="00080DEF">
        <w:rPr>
          <w:bCs/>
          <w:i/>
          <w:sz w:val="28"/>
          <w:szCs w:val="28"/>
        </w:rPr>
        <w:t>Оформление.</w:t>
      </w:r>
    </w:p>
    <w:p w:rsidR="008A07CA" w:rsidRPr="00080DEF" w:rsidRDefault="008A07CA" w:rsidP="00B42B6A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Сестринская история болезни пишется на стандартных форматах бумаги. Допускается письмо либо от руки, либо печатным шрифтом. Оставить место для полей (сшивания), страницы пронумеровать.</w:t>
      </w:r>
    </w:p>
    <w:p w:rsidR="008A07CA" w:rsidRPr="00080DEF" w:rsidRDefault="008A07CA" w:rsidP="00B42B6A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Титульный лист оформляется согласно приложенному образцу. Записи</w:t>
      </w:r>
      <w:r w:rsidR="009F19C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должны разделять этапы работы. При оценивании сестринской истории болезни учитывается аккуратность, толковость, умение клинически мыслить,</w:t>
      </w:r>
      <w:r w:rsidR="009F19C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соблюдение поэтапности, умение рассмотреть как можно глубже проблемы</w:t>
      </w:r>
      <w:r w:rsidR="009F19C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пациента, хорошее ориентирование в вопросах по сестринской истории болезни.</w:t>
      </w:r>
    </w:p>
    <w:p w:rsidR="008A07CA" w:rsidRPr="00080DEF" w:rsidRDefault="008A07CA" w:rsidP="00B42B6A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Главная задача медсестры заключается в том, чтобы облегчить боль, страдание пациента, помощь в выздоровлении, в восстановлении нормальной</w:t>
      </w:r>
      <w:r w:rsidR="009F19C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lastRenderedPageBreak/>
        <w:t>жизнедеятельности, а при состояниях, несовместимых с жизнью, помочь пострадавшему достойно и без мучений отойти в мир иной.</w:t>
      </w:r>
    </w:p>
    <w:p w:rsidR="008A07CA" w:rsidRPr="00080DEF" w:rsidRDefault="008A07CA" w:rsidP="00B42B6A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Медсестра является посредником, опекуном, защитником пациента, она привлекает к уходу членов семьи, что имеет большое значение для больного.</w:t>
      </w:r>
    </w:p>
    <w:p w:rsidR="008A07CA" w:rsidRPr="00080DEF" w:rsidRDefault="008A07CA" w:rsidP="00B42B6A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Вся работа студента по уходу за пациентом ведется под руководством</w:t>
      </w:r>
      <w:r w:rsidR="009F19C0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непосредственного руководителя практики:</w:t>
      </w:r>
    </w:p>
    <w:p w:rsidR="008A07CA" w:rsidRPr="00080DEF" w:rsidRDefault="009F19C0" w:rsidP="00B42B6A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–</w:t>
      </w:r>
      <w:r w:rsidR="008A07CA" w:rsidRPr="00080DEF">
        <w:rPr>
          <w:sz w:val="28"/>
          <w:szCs w:val="28"/>
        </w:rPr>
        <w:t xml:space="preserve"> учебная практика – преподаватель </w:t>
      </w:r>
      <w:r w:rsidR="00857538" w:rsidRPr="00080DEF">
        <w:rPr>
          <w:sz w:val="28"/>
          <w:szCs w:val="28"/>
        </w:rPr>
        <w:t>междисциплинарного курса;</w:t>
      </w:r>
    </w:p>
    <w:p w:rsidR="008A07CA" w:rsidRPr="00080DEF" w:rsidRDefault="008A07CA" w:rsidP="00B42B6A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– производственная практика – старшая </w:t>
      </w:r>
      <w:r w:rsidR="00857538" w:rsidRPr="00080DEF">
        <w:rPr>
          <w:sz w:val="28"/>
          <w:szCs w:val="28"/>
        </w:rPr>
        <w:t>медицинская сестра</w:t>
      </w:r>
      <w:r w:rsidR="0041471D" w:rsidRPr="00080DEF">
        <w:rPr>
          <w:sz w:val="28"/>
          <w:szCs w:val="28"/>
        </w:rPr>
        <w:t>, курируется преподавателем-</w:t>
      </w:r>
      <w:r w:rsidRPr="00080DEF">
        <w:rPr>
          <w:sz w:val="28"/>
          <w:szCs w:val="28"/>
        </w:rPr>
        <w:t>методистом и заведующей практическим обучением.</w:t>
      </w:r>
    </w:p>
    <w:p w:rsidR="008A07CA" w:rsidRPr="00080DEF" w:rsidRDefault="008A07CA" w:rsidP="008A07CA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080DEF">
        <w:rPr>
          <w:bCs/>
          <w:i/>
          <w:sz w:val="28"/>
          <w:szCs w:val="28"/>
        </w:rPr>
        <w:t>I этап – сбор данных.</w:t>
      </w:r>
    </w:p>
    <w:p w:rsidR="008A07CA" w:rsidRPr="00080DEF" w:rsidRDefault="008A07CA" w:rsidP="008A07C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Главная роль в обследовании принадлежит расспросу. Источником информации является сам пациент, который излагает предложения о состоянии своего здоровья; члены семьи пациента, его коллеги, друзья, случайные прохожие, т.е. люди, которые присутствовали при развитии заболевания. Оценка состояния является непрерывным процессом, медсестра должна поддерживать связь со своими коллегами (врачи, </w:t>
      </w:r>
      <w:r w:rsidR="0041471D" w:rsidRPr="00080DEF">
        <w:rPr>
          <w:sz w:val="28"/>
          <w:szCs w:val="28"/>
        </w:rPr>
        <w:t xml:space="preserve">медицинские </w:t>
      </w:r>
      <w:r w:rsidRPr="00080DEF">
        <w:rPr>
          <w:sz w:val="28"/>
          <w:szCs w:val="28"/>
        </w:rPr>
        <w:t>сестры, лаборанты и т.п). В ряде случаев из мед</w:t>
      </w:r>
      <w:r w:rsidR="0041471D" w:rsidRPr="00080DEF">
        <w:rPr>
          <w:sz w:val="28"/>
          <w:szCs w:val="28"/>
        </w:rPr>
        <w:t>ицинской</w:t>
      </w:r>
      <w:r w:rsidRPr="00080DEF">
        <w:rPr>
          <w:sz w:val="28"/>
          <w:szCs w:val="28"/>
        </w:rPr>
        <w:t xml:space="preserve"> документации (амбулаторная карта, выписка из истории болезни, лабораторные данные и др.) можно получить необходимые сведения о состоянии здоровья пациента в прошлом, использовавших методиках лечения, достигнутого результата. Изучение специальной медицинской литературы помогает медсестре повышать свой профессиональный и образовательный уровень в области той патологии, которая имеется у больного.</w:t>
      </w:r>
    </w:p>
    <w:p w:rsidR="008A07CA" w:rsidRPr="00080DEF" w:rsidRDefault="008A07CA" w:rsidP="008A07C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В сестринской истории болезни студент отражает на примере одного больного все пять этапов сестринского процесса, давая обоснования своим действиям.</w:t>
      </w:r>
    </w:p>
    <w:p w:rsidR="008A07CA" w:rsidRPr="00080DEF" w:rsidRDefault="008A07CA" w:rsidP="008A07C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Для того, чтобы организовать индивидуальный, тщательно продуманный, научно-обоснованный уход за пациентом, медсестра должна ясно представлять себе кто ее пациент, в этом суть сестринского дела. Сестринское обследование является независимым и не может подменяться врачебным, так как врач и медсестра в своей работе преследует различные цели.</w:t>
      </w:r>
    </w:p>
    <w:p w:rsidR="008A07CA" w:rsidRPr="00080DEF" w:rsidRDefault="008A07CA" w:rsidP="008A07C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Задача врача – поставить клинический диагноз и назначить лечение.</w:t>
      </w:r>
    </w:p>
    <w:p w:rsidR="00496F38" w:rsidRPr="00080DEF" w:rsidRDefault="008A07CA" w:rsidP="008A07C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Задача медсестры – обеспечить пациенту максимальный комфорт в пределах своей сестринской компетенции, постараться облегчить его состояние. Для медсестры важны внешние проявления заболевания как результат глубокого нарушения функций организма, например: одышка, кашель, нарушение сна, отеки, чувство тревоги и т.д.</w:t>
      </w:r>
      <w:r w:rsidR="00496F38" w:rsidRPr="00080DEF">
        <w:rPr>
          <w:sz w:val="28"/>
          <w:szCs w:val="28"/>
        </w:rPr>
        <w:t xml:space="preserve"> </w:t>
      </w:r>
    </w:p>
    <w:p w:rsidR="008A07CA" w:rsidRPr="00080DEF" w:rsidRDefault="008A07CA" w:rsidP="00496F3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Первый этап сестринского процесса заканчивается идентификацией</w:t>
      </w:r>
      <w:r w:rsidR="00496F3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нарушения удовлетворения основных человеческих потребностей. Сестринскую историю болезни называют зеркалом квалификации и уровня мышления медицинской сестры.</w:t>
      </w:r>
    </w:p>
    <w:p w:rsidR="00C81D56" w:rsidRPr="00080DEF" w:rsidRDefault="00C81D56" w:rsidP="008A07CA">
      <w:pPr>
        <w:autoSpaceDE w:val="0"/>
        <w:autoSpaceDN w:val="0"/>
        <w:adjustRightInd w:val="0"/>
        <w:ind w:firstLine="709"/>
        <w:contextualSpacing/>
        <w:jc w:val="both"/>
        <w:rPr>
          <w:bCs/>
          <w:i/>
          <w:sz w:val="28"/>
          <w:szCs w:val="28"/>
        </w:rPr>
      </w:pPr>
    </w:p>
    <w:p w:rsidR="008A07CA" w:rsidRPr="00080DEF" w:rsidRDefault="008A07CA" w:rsidP="008A07CA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080DEF">
        <w:rPr>
          <w:bCs/>
          <w:i/>
          <w:sz w:val="28"/>
          <w:szCs w:val="28"/>
        </w:rPr>
        <w:t>II этап – определение сестринского диагноза (проблемы)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Определение сестринского диагноза.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lastRenderedPageBreak/>
        <w:t>Сестринский диагноз – предполагает сестринское лечение в пределах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компетенции медицинской сестры.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В отличие от врачебного сестринский диагноз нацелен </w:t>
      </w:r>
      <w:r w:rsidR="0041471D" w:rsidRPr="00080DEF">
        <w:rPr>
          <w:sz w:val="28"/>
          <w:szCs w:val="28"/>
        </w:rPr>
        <w:t>на</w:t>
      </w:r>
      <w:r w:rsidRPr="00080DEF">
        <w:rPr>
          <w:sz w:val="28"/>
          <w:szCs w:val="28"/>
        </w:rPr>
        <w:t xml:space="preserve"> выявление реакций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организма </w:t>
      </w:r>
      <w:r w:rsidR="0041471D" w:rsidRPr="00080DEF">
        <w:rPr>
          <w:sz w:val="28"/>
          <w:szCs w:val="28"/>
        </w:rPr>
        <w:t>при</w:t>
      </w:r>
      <w:r w:rsidRPr="00080DEF">
        <w:rPr>
          <w:sz w:val="28"/>
          <w:szCs w:val="28"/>
        </w:rPr>
        <w:t xml:space="preserve"> заболевани</w:t>
      </w:r>
      <w:r w:rsidR="0041471D" w:rsidRPr="00080DEF">
        <w:rPr>
          <w:sz w:val="28"/>
          <w:szCs w:val="28"/>
        </w:rPr>
        <w:t>и</w:t>
      </w:r>
      <w:r w:rsidRPr="00080DEF">
        <w:rPr>
          <w:sz w:val="28"/>
          <w:szCs w:val="28"/>
        </w:rPr>
        <w:t xml:space="preserve"> (боль, гиперемия, слабость, беспокойство и т.д.).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Сестринский диагноз может изменяться ежедневно и даже в течение дня по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мере того, как изменяются реакции организма на болезнь – и все это должно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быть отражено в сестринской истории болезни.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Для успешного разрешения проблем пациента медсестре необходимо их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разделить на настоящие (существующие) и потенциальные, которые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рассматриваются с учетом приоритетов (первичные, промежуточные,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вторичные).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Различие медицинского и сестринского диагнозов.</w:t>
      </w:r>
    </w:p>
    <w:p w:rsidR="008A07CA" w:rsidRPr="00080DEF" w:rsidRDefault="008A07CA" w:rsidP="00B42B6A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Врачебный диагноз: не изменяется, в терминах врачебной компетенции.</w:t>
      </w:r>
    </w:p>
    <w:p w:rsidR="008A07CA" w:rsidRPr="00080DEF" w:rsidRDefault="008A07CA" w:rsidP="00B42B6A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Сестринский диагноз: изменяется несколько раз, в терминах сестринской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компетенции. Медсестра рассматривает не заболевание, а реакцию пациента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на болезнь и свое состояние.</w:t>
      </w:r>
    </w:p>
    <w:p w:rsidR="008A07CA" w:rsidRPr="00080DEF" w:rsidRDefault="008A07CA" w:rsidP="00B42B6A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Это реакция может быть: физиологической, психологической и духовной,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социальной.</w:t>
      </w:r>
    </w:p>
    <w:p w:rsidR="008A07CA" w:rsidRPr="00080DEF" w:rsidRDefault="008A07CA" w:rsidP="00B42B6A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Обдумав ситуацию, медсестра выписывает в истории болезни проблемы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пациента, устанавливает и подчеркивает приоритеты. Приоритеты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необходимы для установления очередности сестринских вмешательств и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рационального распределения сил, времени, ресурсов медсестры, их не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должно быть много – не более 2-3-х.</w:t>
      </w:r>
    </w:p>
    <w:p w:rsidR="008A07CA" w:rsidRPr="00080DEF" w:rsidRDefault="008A07CA" w:rsidP="00B42B6A">
      <w:pPr>
        <w:autoSpaceDE w:val="0"/>
        <w:autoSpaceDN w:val="0"/>
        <w:adjustRightInd w:val="0"/>
        <w:spacing w:line="264" w:lineRule="auto"/>
        <w:ind w:firstLine="709"/>
        <w:contextualSpacing/>
        <w:rPr>
          <w:bCs/>
          <w:i/>
          <w:sz w:val="28"/>
          <w:szCs w:val="28"/>
        </w:rPr>
      </w:pPr>
      <w:r w:rsidRPr="00080DEF">
        <w:rPr>
          <w:bCs/>
          <w:i/>
          <w:sz w:val="28"/>
          <w:szCs w:val="28"/>
        </w:rPr>
        <w:t>III этап сестринского процесса – планирование.</w:t>
      </w:r>
    </w:p>
    <w:p w:rsidR="008A07CA" w:rsidRPr="00080DEF" w:rsidRDefault="008A07CA" w:rsidP="00B42B6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Во время планирования ОТДЕЛЬНО ДЛЯ КАЖДОЙ ПРИОРИТЕТНОЙ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ПРОБЛЕМЫ формулируются ЦЕЛИ и ПЛАН ухода.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Постановка целей необходима по двум причинам: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DEF">
        <w:rPr>
          <w:sz w:val="28"/>
          <w:szCs w:val="28"/>
        </w:rPr>
        <w:t>1.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Дают направление для индивидуального сестринского вмешательства</w:t>
      </w:r>
      <w:r w:rsidR="0041471D" w:rsidRPr="00080DEF">
        <w:rPr>
          <w:sz w:val="28"/>
          <w:szCs w:val="28"/>
        </w:rPr>
        <w:t>.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80DEF">
        <w:rPr>
          <w:sz w:val="28"/>
          <w:szCs w:val="28"/>
        </w:rPr>
        <w:t>2.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Используются для определения степени эффективности вмешательства</w:t>
      </w:r>
      <w:r w:rsidR="0041471D" w:rsidRPr="00080DEF">
        <w:rPr>
          <w:sz w:val="28"/>
          <w:szCs w:val="28"/>
        </w:rPr>
        <w:t>.</w:t>
      </w:r>
    </w:p>
    <w:p w:rsidR="008A07CA" w:rsidRPr="00080DEF" w:rsidRDefault="008A07CA" w:rsidP="008A07CA">
      <w:pPr>
        <w:autoSpaceDE w:val="0"/>
        <w:autoSpaceDN w:val="0"/>
        <w:adjustRightInd w:val="0"/>
        <w:ind w:firstLine="709"/>
        <w:contextualSpacing/>
        <w:rPr>
          <w:i/>
          <w:sz w:val="28"/>
          <w:szCs w:val="28"/>
        </w:rPr>
      </w:pPr>
      <w:r w:rsidRPr="00080DEF">
        <w:rPr>
          <w:i/>
          <w:sz w:val="28"/>
          <w:szCs w:val="28"/>
        </w:rPr>
        <w:t>Требования к постановке целей: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1.</w:t>
      </w:r>
      <w:r w:rsidR="00496F3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Цели должны быть реальными, достижимыми.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2.</w:t>
      </w:r>
      <w:r w:rsidR="00496F3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Необходимо установить конкретно сроки достижения каждой цели.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По срокам существует 2 вида целей: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а. краткосрочные (меньше одной недели)</w:t>
      </w:r>
      <w:r w:rsidR="0041471D" w:rsidRPr="00080DEF">
        <w:rPr>
          <w:sz w:val="28"/>
          <w:szCs w:val="28"/>
        </w:rPr>
        <w:t>;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б. долгосрочные (недели, месяцы, часто после выписки)</w:t>
      </w:r>
      <w:r w:rsidR="0041471D" w:rsidRPr="00080DEF">
        <w:rPr>
          <w:sz w:val="28"/>
          <w:szCs w:val="28"/>
        </w:rPr>
        <w:t>.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3. Цели</w:t>
      </w:r>
      <w:r w:rsidR="00496F3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должны</w:t>
      </w:r>
      <w:r w:rsidR="00496F3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</w:t>
      </w:r>
      <w:r w:rsidR="00496F38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 xml:space="preserve">находиться </w:t>
      </w:r>
      <w:r w:rsidR="00496F38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>в</w:t>
      </w:r>
      <w:r w:rsidR="00496F3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 </w:t>
      </w:r>
      <w:r w:rsidR="00496F3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пределах</w:t>
      </w:r>
      <w:r w:rsidR="00496F38" w:rsidRPr="00080DEF">
        <w:rPr>
          <w:sz w:val="28"/>
          <w:szCs w:val="28"/>
        </w:rPr>
        <w:t xml:space="preserve">  </w:t>
      </w:r>
      <w:r w:rsidRPr="00080DEF">
        <w:rPr>
          <w:sz w:val="28"/>
          <w:szCs w:val="28"/>
        </w:rPr>
        <w:t xml:space="preserve"> сестринской </w:t>
      </w:r>
      <w:r w:rsidR="00496F38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компетенции.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4. Цель должна формулироваться в терминах пациента, а не медсестры.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Каждая цель включает 3 компонента: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1.</w:t>
      </w:r>
      <w:r w:rsidR="006D76FD" w:rsidRPr="00080DEF">
        <w:rPr>
          <w:sz w:val="28"/>
          <w:szCs w:val="28"/>
        </w:rPr>
        <w:t xml:space="preserve"> </w:t>
      </w:r>
      <w:r w:rsidR="0041471D" w:rsidRPr="00080DEF">
        <w:rPr>
          <w:sz w:val="28"/>
          <w:szCs w:val="28"/>
        </w:rPr>
        <w:t>д</w:t>
      </w:r>
      <w:r w:rsidRPr="00080DEF">
        <w:rPr>
          <w:sz w:val="28"/>
          <w:szCs w:val="28"/>
        </w:rPr>
        <w:t>ействие;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2. </w:t>
      </w:r>
      <w:r w:rsidR="0041471D" w:rsidRPr="00080DEF">
        <w:rPr>
          <w:sz w:val="28"/>
          <w:szCs w:val="28"/>
        </w:rPr>
        <w:t>к</w:t>
      </w:r>
      <w:r w:rsidRPr="00080DEF">
        <w:rPr>
          <w:sz w:val="28"/>
          <w:szCs w:val="28"/>
        </w:rPr>
        <w:t>ритерии: дата, время, расстояние;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3. </w:t>
      </w:r>
      <w:r w:rsidR="0041471D" w:rsidRPr="00080DEF">
        <w:rPr>
          <w:sz w:val="28"/>
          <w:szCs w:val="28"/>
        </w:rPr>
        <w:t>у</w:t>
      </w:r>
      <w:r w:rsidRPr="00080DEF">
        <w:rPr>
          <w:sz w:val="28"/>
          <w:szCs w:val="28"/>
        </w:rPr>
        <w:t>словие: с помощью кого/чего либо.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lastRenderedPageBreak/>
        <w:t>После формулирования целей и составления плана ухода медсестра обязана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согласовать свои действия с пациентом, заручиться его поддержкой,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одобрением и согласием.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План ухода записывается в сестринской истории болезни, что обеспечивает: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1</w:t>
      </w:r>
      <w:r w:rsidR="0041471D" w:rsidRPr="00080DEF">
        <w:rPr>
          <w:sz w:val="28"/>
          <w:szCs w:val="28"/>
        </w:rPr>
        <w:t>)</w:t>
      </w:r>
      <w:r w:rsidRPr="00080DEF">
        <w:rPr>
          <w:sz w:val="28"/>
          <w:szCs w:val="28"/>
        </w:rPr>
        <w:t xml:space="preserve"> </w:t>
      </w:r>
      <w:r w:rsidR="0041471D" w:rsidRPr="00080DEF">
        <w:rPr>
          <w:sz w:val="28"/>
          <w:szCs w:val="28"/>
        </w:rPr>
        <w:t>п</w:t>
      </w:r>
      <w:r w:rsidRPr="00080DEF">
        <w:rPr>
          <w:sz w:val="28"/>
          <w:szCs w:val="28"/>
        </w:rPr>
        <w:t>родуманность, последовательность, систему в оказании сестринской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помощи;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2</w:t>
      </w:r>
      <w:r w:rsidR="0041471D" w:rsidRPr="00080DEF">
        <w:rPr>
          <w:sz w:val="28"/>
          <w:szCs w:val="28"/>
        </w:rPr>
        <w:t>)</w:t>
      </w:r>
      <w:r w:rsidR="006D76FD" w:rsidRPr="00080DEF">
        <w:rPr>
          <w:sz w:val="28"/>
          <w:szCs w:val="28"/>
        </w:rPr>
        <w:t xml:space="preserve"> </w:t>
      </w:r>
      <w:r w:rsidR="0041471D" w:rsidRPr="00080DEF">
        <w:rPr>
          <w:sz w:val="28"/>
          <w:szCs w:val="28"/>
        </w:rPr>
        <w:t>п</w:t>
      </w:r>
      <w:r w:rsidRPr="00080DEF">
        <w:rPr>
          <w:sz w:val="28"/>
          <w:szCs w:val="28"/>
        </w:rPr>
        <w:t>реемственность и координацию ухода между сестрами – координаторами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и сестрами – манипуляторами;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3</w:t>
      </w:r>
      <w:r w:rsidR="0041471D" w:rsidRPr="00080DEF">
        <w:rPr>
          <w:sz w:val="28"/>
          <w:szCs w:val="28"/>
        </w:rPr>
        <w:t>) л</w:t>
      </w:r>
      <w:r w:rsidRPr="00080DEF">
        <w:rPr>
          <w:sz w:val="28"/>
          <w:szCs w:val="28"/>
        </w:rPr>
        <w:t>егкоосуществимый контроль за качеством сестринской помощи.</w:t>
      </w:r>
    </w:p>
    <w:p w:rsidR="008A07CA" w:rsidRPr="00080DEF" w:rsidRDefault="008A07CA" w:rsidP="008A07CA">
      <w:pPr>
        <w:autoSpaceDE w:val="0"/>
        <w:autoSpaceDN w:val="0"/>
        <w:adjustRightInd w:val="0"/>
        <w:ind w:firstLine="709"/>
        <w:contextualSpacing/>
        <w:rPr>
          <w:bCs/>
          <w:i/>
          <w:sz w:val="28"/>
          <w:szCs w:val="28"/>
        </w:rPr>
      </w:pPr>
      <w:r w:rsidRPr="00080DEF">
        <w:rPr>
          <w:bCs/>
          <w:i/>
          <w:sz w:val="28"/>
          <w:szCs w:val="28"/>
        </w:rPr>
        <w:t>IV этап сестринского процесса - реализация плана ухода.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Все, что медсестра наметила сделать на бумаге, теперь она должна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претворить в жизнь.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Сестринские действия подразумевают 3 типа сестринских вмешательств: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зависимое, независимое, взаимозависимое.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bCs/>
          <w:i/>
          <w:sz w:val="28"/>
          <w:szCs w:val="28"/>
        </w:rPr>
        <w:t>Зависимое вмешательство:</w:t>
      </w:r>
      <w:r w:rsidRPr="00080DEF">
        <w:rPr>
          <w:b/>
          <w:bCs/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такие действия </w:t>
      </w:r>
      <w:r w:rsidR="0041471D" w:rsidRPr="00080DEF">
        <w:rPr>
          <w:sz w:val="28"/>
          <w:szCs w:val="28"/>
        </w:rPr>
        <w:t>медсестры</w:t>
      </w:r>
      <w:r w:rsidRPr="00080DEF">
        <w:rPr>
          <w:sz w:val="28"/>
          <w:szCs w:val="28"/>
        </w:rPr>
        <w:t>, которые выполняются по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требованию или под наблюдением врача.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bCs/>
          <w:i/>
          <w:sz w:val="28"/>
          <w:szCs w:val="28"/>
        </w:rPr>
        <w:t>Независимое вмешательство:</w:t>
      </w:r>
      <w:r w:rsidRPr="00080DEF">
        <w:rPr>
          <w:b/>
          <w:bCs/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действия, осуществляемые </w:t>
      </w:r>
      <w:r w:rsidR="0041471D" w:rsidRPr="00080DEF">
        <w:rPr>
          <w:sz w:val="28"/>
          <w:szCs w:val="28"/>
        </w:rPr>
        <w:t>медсестрой</w:t>
      </w:r>
      <w:r w:rsidRPr="00080DEF">
        <w:rPr>
          <w:sz w:val="28"/>
          <w:szCs w:val="28"/>
        </w:rPr>
        <w:t xml:space="preserve"> по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собственной инициативе и руководствуясь собственными соображениями,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автономно, без прямого требования со стороны врача.</w:t>
      </w:r>
    </w:p>
    <w:p w:rsidR="008A07CA" w:rsidRPr="00080DEF" w:rsidRDefault="008A07CA" w:rsidP="006D76F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0DEF">
        <w:rPr>
          <w:bCs/>
          <w:i/>
          <w:sz w:val="28"/>
          <w:szCs w:val="28"/>
        </w:rPr>
        <w:t>Взаимозависимое вмешательство:</w:t>
      </w:r>
      <w:r w:rsidRPr="00080DEF">
        <w:rPr>
          <w:b/>
          <w:bCs/>
          <w:sz w:val="28"/>
          <w:szCs w:val="28"/>
        </w:rPr>
        <w:t xml:space="preserve"> </w:t>
      </w:r>
      <w:r w:rsidRPr="00080DEF">
        <w:rPr>
          <w:sz w:val="28"/>
          <w:szCs w:val="28"/>
        </w:rPr>
        <w:t>сотрудничество с врачом или с другими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специалистами в области здравоохранения.</w:t>
      </w:r>
    </w:p>
    <w:p w:rsidR="00B42B6A" w:rsidRPr="00080DEF" w:rsidRDefault="00B42B6A" w:rsidP="008A07CA">
      <w:pPr>
        <w:autoSpaceDE w:val="0"/>
        <w:autoSpaceDN w:val="0"/>
        <w:adjustRightInd w:val="0"/>
        <w:ind w:firstLine="709"/>
        <w:contextualSpacing/>
        <w:rPr>
          <w:bCs/>
          <w:i/>
          <w:sz w:val="28"/>
          <w:szCs w:val="28"/>
        </w:rPr>
      </w:pPr>
    </w:p>
    <w:p w:rsidR="008A07CA" w:rsidRPr="00080DEF" w:rsidRDefault="008A07CA" w:rsidP="008A07CA">
      <w:pPr>
        <w:autoSpaceDE w:val="0"/>
        <w:autoSpaceDN w:val="0"/>
        <w:adjustRightInd w:val="0"/>
        <w:ind w:firstLine="709"/>
        <w:contextualSpacing/>
        <w:rPr>
          <w:bCs/>
          <w:i/>
          <w:sz w:val="28"/>
          <w:szCs w:val="28"/>
        </w:rPr>
      </w:pPr>
      <w:r w:rsidRPr="00080DEF">
        <w:rPr>
          <w:bCs/>
          <w:i/>
          <w:sz w:val="28"/>
          <w:szCs w:val="28"/>
        </w:rPr>
        <w:t>V этап сестринского процесса</w:t>
      </w:r>
      <w:r w:rsidRPr="00080DEF">
        <w:rPr>
          <w:i/>
          <w:sz w:val="28"/>
          <w:szCs w:val="28"/>
        </w:rPr>
        <w:t xml:space="preserve"> – </w:t>
      </w:r>
      <w:r w:rsidRPr="00080DEF">
        <w:rPr>
          <w:bCs/>
          <w:i/>
          <w:sz w:val="28"/>
          <w:szCs w:val="28"/>
        </w:rPr>
        <w:t>оценка эффективности ухода.</w:t>
      </w:r>
    </w:p>
    <w:p w:rsidR="008A07CA" w:rsidRPr="00080DEF" w:rsidRDefault="008A07CA" w:rsidP="002F1850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Оценка эффективности и качества ухода за пациентом производится сестрой постоянно (у не экстренных больных – в начале и в конце каждой смены).</w:t>
      </w:r>
    </w:p>
    <w:p w:rsidR="008A07CA" w:rsidRPr="00080DEF" w:rsidRDefault="008A07CA" w:rsidP="002F1850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Основные аспекты: оценка успехов в деле достижения целей, что позволяет измерить качество ухода; обследование ответной реакции пациента на факт пребывания в стационаре; активный поиск и оценка новых проблем.</w:t>
      </w:r>
    </w:p>
    <w:p w:rsidR="008A07CA" w:rsidRPr="00080DEF" w:rsidRDefault="008A07CA" w:rsidP="000B4474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Систематический процесс оценки требует от медсестры: умения мыслить аналитически при сравнении ожидаемых результатов с достигнутыми. Если поставленные цели достигнуты и проблема решена, медсестра должна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удостоверить это, расписавшись под соответствующей целью и проставить</w:t>
      </w:r>
      <w:r w:rsidR="000B4474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дату. Цель: достигнута, подпись медсестры.</w:t>
      </w:r>
    </w:p>
    <w:p w:rsidR="008A07CA" w:rsidRPr="00080DEF" w:rsidRDefault="008A07CA" w:rsidP="002F1850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Когда стремление к цели постигает неудача, медсестра должна выяснить причину, для чего весь непосредственный сестринский процесс повторяется заново в поисках допущенной ошибки.</w:t>
      </w:r>
    </w:p>
    <w:p w:rsidR="008A07CA" w:rsidRPr="00080DEF" w:rsidRDefault="008A07CA" w:rsidP="002F1850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В результате может быть изменена сама цель, с тем, чтобы сделать ее более реалистичной, могут быть пересмотрены сроки, могут быть внесены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необходимые коррективы в план сестринской помощи.</w:t>
      </w:r>
    </w:p>
    <w:p w:rsidR="008A07CA" w:rsidRPr="00080DEF" w:rsidRDefault="008A07CA" w:rsidP="002F1850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 xml:space="preserve">Сестринский процесс – необычайно гибкий, живой и динамичный процесс, обеспечивающий постоянный поиск ошибок в уходе и </w:t>
      </w:r>
      <w:r w:rsidRPr="00080DEF">
        <w:rPr>
          <w:sz w:val="28"/>
          <w:szCs w:val="28"/>
        </w:rPr>
        <w:lastRenderedPageBreak/>
        <w:t>систематическое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своевременное внесение корректив в план сестринской помощи.</w:t>
      </w:r>
    </w:p>
    <w:p w:rsidR="008A07CA" w:rsidRPr="00080DEF" w:rsidRDefault="008A07CA" w:rsidP="002F1850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Именно сестринский процесс обеспечивает дальнейший рост и развитие сестринского дела как науки, позволит сестринскому делу оформиться в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качестве самостоятельной профессии, предоставит качественный уход нашим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пациентам.</w:t>
      </w:r>
    </w:p>
    <w:p w:rsidR="008A07CA" w:rsidRPr="00080DEF" w:rsidRDefault="008A07CA" w:rsidP="002F1850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Ежедневная работа студентов с пациентом фиксируется в дневнике наблюдений. Студент должен дать рекомендации по питанию больного, рациональному режиму дня, его социальному поведению, студенту необходимо также вести работу по пропаганде здорового образа жизни.</w:t>
      </w:r>
    </w:p>
    <w:p w:rsidR="008A07CA" w:rsidRPr="00080DEF" w:rsidRDefault="008A07CA" w:rsidP="002F1850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sz w:val="28"/>
          <w:szCs w:val="28"/>
        </w:rPr>
        <w:t>Сделайте критический анализ своей работы с пациентом.</w:t>
      </w:r>
    </w:p>
    <w:p w:rsidR="00C81D56" w:rsidRPr="00080DEF" w:rsidRDefault="00C81D56" w:rsidP="002F1850">
      <w:pPr>
        <w:autoSpaceDE w:val="0"/>
        <w:autoSpaceDN w:val="0"/>
        <w:adjustRightInd w:val="0"/>
        <w:spacing w:line="264" w:lineRule="auto"/>
        <w:contextualSpacing/>
        <w:jc w:val="center"/>
        <w:rPr>
          <w:bCs/>
          <w:i/>
          <w:sz w:val="28"/>
          <w:szCs w:val="28"/>
        </w:rPr>
      </w:pPr>
    </w:p>
    <w:p w:rsidR="008A07CA" w:rsidRPr="00080DEF" w:rsidRDefault="008A07CA" w:rsidP="002F1850">
      <w:pPr>
        <w:autoSpaceDE w:val="0"/>
        <w:autoSpaceDN w:val="0"/>
        <w:adjustRightInd w:val="0"/>
        <w:spacing w:line="264" w:lineRule="auto"/>
        <w:contextualSpacing/>
        <w:jc w:val="center"/>
        <w:rPr>
          <w:bCs/>
          <w:i/>
          <w:sz w:val="28"/>
          <w:szCs w:val="28"/>
        </w:rPr>
      </w:pPr>
      <w:r w:rsidRPr="00080DEF">
        <w:rPr>
          <w:bCs/>
          <w:i/>
          <w:sz w:val="28"/>
          <w:szCs w:val="28"/>
        </w:rPr>
        <w:t>Сестринское обследование пациента.</w:t>
      </w:r>
    </w:p>
    <w:p w:rsidR="008A07CA" w:rsidRPr="00080DEF" w:rsidRDefault="008A07CA" w:rsidP="002F1850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bCs/>
          <w:i/>
          <w:sz w:val="28"/>
          <w:szCs w:val="28"/>
        </w:rPr>
        <w:t>Анамнез</w:t>
      </w:r>
      <w:r w:rsidRPr="00080DEF">
        <w:rPr>
          <w:b/>
          <w:bCs/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(греч. </w:t>
      </w:r>
      <w:r w:rsidR="000B4474" w:rsidRPr="00080DEF">
        <w:rPr>
          <w:i/>
          <w:sz w:val="28"/>
          <w:szCs w:val="28"/>
        </w:rPr>
        <w:t>Anamnesis</w:t>
      </w:r>
      <w:r w:rsidR="000B4474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– воспоминание) – совокупность сведений о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больном и его заболевании, полученных путем опроса самого больного и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(его) знающих лиц и используемых для установления диагноза, прогноза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болезни, выбора оптимальных методов ее лечения и профилактики. Анамнез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как процесс получения этих сведений является одним из основных методов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клинического обследования больного.</w:t>
      </w:r>
    </w:p>
    <w:p w:rsidR="008A07CA" w:rsidRPr="00080DEF" w:rsidRDefault="008A07CA" w:rsidP="002F1850">
      <w:pPr>
        <w:autoSpaceDE w:val="0"/>
        <w:autoSpaceDN w:val="0"/>
        <w:adjustRightInd w:val="0"/>
        <w:spacing w:line="264" w:lineRule="auto"/>
        <w:ind w:firstLine="709"/>
        <w:contextualSpacing/>
        <w:rPr>
          <w:bCs/>
          <w:i/>
          <w:sz w:val="28"/>
          <w:szCs w:val="28"/>
        </w:rPr>
      </w:pPr>
      <w:r w:rsidRPr="00080DEF">
        <w:rPr>
          <w:bCs/>
          <w:i/>
          <w:sz w:val="28"/>
          <w:szCs w:val="28"/>
        </w:rPr>
        <w:t xml:space="preserve">Сбор анамнестических данных </w:t>
      </w:r>
      <w:r w:rsidRPr="00080DEF">
        <w:rPr>
          <w:i/>
          <w:sz w:val="28"/>
          <w:szCs w:val="28"/>
        </w:rPr>
        <w:t xml:space="preserve">– </w:t>
      </w:r>
      <w:r w:rsidRPr="00080DEF">
        <w:rPr>
          <w:bCs/>
          <w:i/>
          <w:sz w:val="28"/>
          <w:szCs w:val="28"/>
        </w:rPr>
        <w:t>основной метод сестринского обследования пациента.</w:t>
      </w:r>
    </w:p>
    <w:p w:rsidR="008A07CA" w:rsidRPr="00080DEF" w:rsidRDefault="008A07CA" w:rsidP="000B4474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080DEF">
        <w:rPr>
          <w:sz w:val="28"/>
          <w:szCs w:val="28"/>
        </w:rPr>
        <w:t>В современной медицине сбор информации продолжает играть</w:t>
      </w:r>
      <w:r w:rsidR="000B4474" w:rsidRPr="00080DEF">
        <w:rPr>
          <w:b/>
          <w:bCs/>
          <w:sz w:val="28"/>
          <w:szCs w:val="28"/>
        </w:rPr>
        <w:t xml:space="preserve"> </w:t>
      </w:r>
      <w:r w:rsidRPr="00080DEF">
        <w:rPr>
          <w:sz w:val="28"/>
          <w:szCs w:val="28"/>
        </w:rPr>
        <w:t>существенную роль в познании больного и болезни. Проводя сбор данных о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пациенте, необходимо следовать правилам деонтологии. Во время сбора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данных должно быть достигнуто взаимопонимание и доверие между пациентом и медсестрой, гарантировано соблюдение тайны изложенных пациентом сведений. Сбор данных проводится в отсутствии других больных.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Необходимо вначале выслушать самого пациента – все, что он считает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необходимым сообщить врачу или медсестре, а затем задавать вопросы, не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навязывая при этом свою характеристику симптомов и не подсказывая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достоверных сведений, что возможно при адекватном отношении больного к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своей болезни. Иногда со стороны пациента возможны диссимуляции,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симуляции (приуменьшение, преувеличение или притворство). При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обследовании больных, находящихся в крайне тяжелом состоянии или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глухонемых, психически больных используют сведения, получаемые от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родственников больного и других знающих его лиц.</w:t>
      </w:r>
    </w:p>
    <w:p w:rsidR="008A07CA" w:rsidRPr="00080DEF" w:rsidRDefault="008A07CA" w:rsidP="002F1850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080DEF">
        <w:rPr>
          <w:bCs/>
          <w:i/>
          <w:sz w:val="28"/>
          <w:szCs w:val="28"/>
        </w:rPr>
        <w:t>Сбор информации</w:t>
      </w:r>
      <w:r w:rsidRPr="00080DEF">
        <w:rPr>
          <w:b/>
          <w:bCs/>
          <w:sz w:val="28"/>
          <w:szCs w:val="28"/>
        </w:rPr>
        <w:t xml:space="preserve"> – </w:t>
      </w:r>
      <w:r w:rsidRPr="00080DEF">
        <w:rPr>
          <w:sz w:val="28"/>
          <w:szCs w:val="28"/>
        </w:rPr>
        <w:t>сведения о возникновении и течении болезни.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Устанавливают время и последовательность возникновения жалоб, характер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начала болезни. Надо иметь в виду, что иногда болезнь после появления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некоторых симптомов может затем длительно не проявляться, а в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дальнейшем возникает осложнение, ошибочно принимаемое за начало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болезни. Устанавливают причинные и способствующие развитию факторы,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повод для обращения за медицинской помощью, результаты проведенных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 xml:space="preserve">исследований и </w:t>
      </w:r>
      <w:r w:rsidRPr="00080DEF">
        <w:rPr>
          <w:sz w:val="28"/>
          <w:szCs w:val="28"/>
        </w:rPr>
        <w:lastRenderedPageBreak/>
        <w:t>установленный диагноз. Выясняют порядок течения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заболевания, изменения субъективных и объективных признаков болезни. А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также сведения, характеризующие: физическое, психологическое и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социальное развитие обследуемого. В целом, чем подробнее собрана</w:t>
      </w:r>
      <w:r w:rsidR="006D76FD" w:rsidRPr="00080DEF">
        <w:rPr>
          <w:sz w:val="28"/>
          <w:szCs w:val="28"/>
        </w:rPr>
        <w:t xml:space="preserve"> </w:t>
      </w:r>
      <w:r w:rsidRPr="00080DEF">
        <w:rPr>
          <w:sz w:val="28"/>
          <w:szCs w:val="28"/>
        </w:rPr>
        <w:t>информация, тем более понятен пациент.</w:t>
      </w:r>
    </w:p>
    <w:p w:rsidR="00F63432" w:rsidRDefault="00F63432" w:rsidP="006D76FD">
      <w:pPr>
        <w:autoSpaceDE w:val="0"/>
        <w:autoSpaceDN w:val="0"/>
        <w:adjustRightInd w:val="0"/>
        <w:ind w:firstLine="709"/>
        <w:contextualSpacing/>
        <w:jc w:val="both"/>
        <w:rPr>
          <w:sz w:val="32"/>
          <w:szCs w:val="32"/>
        </w:rPr>
      </w:pPr>
    </w:p>
    <w:p w:rsidR="00F63432" w:rsidRDefault="00F63432" w:rsidP="006D76FD">
      <w:pPr>
        <w:autoSpaceDE w:val="0"/>
        <w:autoSpaceDN w:val="0"/>
        <w:adjustRightInd w:val="0"/>
        <w:ind w:firstLine="709"/>
        <w:contextualSpacing/>
        <w:jc w:val="both"/>
        <w:rPr>
          <w:sz w:val="32"/>
          <w:szCs w:val="32"/>
        </w:rPr>
      </w:pPr>
    </w:p>
    <w:p w:rsidR="00F63432" w:rsidRDefault="00F63432" w:rsidP="006D76FD">
      <w:pPr>
        <w:autoSpaceDE w:val="0"/>
        <w:autoSpaceDN w:val="0"/>
        <w:adjustRightInd w:val="0"/>
        <w:ind w:firstLine="709"/>
        <w:contextualSpacing/>
        <w:jc w:val="both"/>
        <w:rPr>
          <w:sz w:val="32"/>
          <w:szCs w:val="32"/>
        </w:rPr>
      </w:pPr>
    </w:p>
    <w:p w:rsidR="00FD3D82" w:rsidRDefault="00812C1A" w:rsidP="004563FB">
      <w:pPr>
        <w:autoSpaceDE w:val="0"/>
        <w:autoSpaceDN w:val="0"/>
        <w:adjustRightInd w:val="0"/>
        <w:ind w:firstLine="709"/>
        <w:contextualSpacing/>
        <w:jc w:val="both"/>
        <w:rPr>
          <w:sz w:val="32"/>
          <w:szCs w:val="32"/>
        </w:rPr>
      </w:pPr>
      <w:r w:rsidRPr="00812C1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2.25pt;margin-top:94.3pt;width:482.65pt;height:47pt;z-index:251694080" strokeweight="3pt">
            <v:stroke linestyle="thinThin"/>
            <v:textbox style="mso-fit-shape-to-text:t">
              <w:txbxContent>
                <w:p w:rsidR="00FD3D82" w:rsidRPr="00FD3D82" w:rsidRDefault="00FD3D82" w:rsidP="00FD3D82">
                  <w:pPr>
                    <w:autoSpaceDE w:val="0"/>
                    <w:autoSpaceDN w:val="0"/>
                    <w:adjustRightInd w:val="0"/>
                    <w:ind w:firstLine="709"/>
                    <w:contextualSpacing/>
                    <w:jc w:val="both"/>
                    <w:rPr>
                      <w:i/>
                      <w:sz w:val="32"/>
                      <w:szCs w:val="32"/>
                    </w:rPr>
                  </w:pPr>
                  <w:r w:rsidRPr="00FD3D82">
                    <w:rPr>
                      <w:i/>
                      <w:sz w:val="32"/>
                      <w:szCs w:val="32"/>
                    </w:rPr>
                    <w:t>Чему бы ты ни учился, ты учишься для себя.</w:t>
                  </w:r>
                </w:p>
                <w:p w:rsidR="00FD3D82" w:rsidRPr="00053ED2" w:rsidRDefault="00FD3D82" w:rsidP="00053ED2">
                  <w:pPr>
                    <w:autoSpaceDE w:val="0"/>
                    <w:autoSpaceDN w:val="0"/>
                    <w:adjustRightInd w:val="0"/>
                    <w:ind w:firstLine="709"/>
                    <w:contextualSpacing/>
                    <w:jc w:val="right"/>
                    <w:rPr>
                      <w:b/>
                      <w:i/>
                      <w:sz w:val="32"/>
                      <w:szCs w:val="32"/>
                    </w:rPr>
                  </w:pPr>
                  <w:r w:rsidRPr="00FD3D82">
                    <w:rPr>
                      <w:b/>
                      <w:i/>
                      <w:sz w:val="32"/>
                      <w:szCs w:val="32"/>
                    </w:rPr>
                    <w:t>Петроний</w:t>
                  </w:r>
                </w:p>
              </w:txbxContent>
            </v:textbox>
            <w10:wrap type="square"/>
          </v:shape>
        </w:pict>
      </w:r>
      <w:r w:rsidRPr="00812C1A">
        <w:rPr>
          <w:noProof/>
        </w:rPr>
        <w:pict>
          <v:shape id="_x0000_s1061" type="#_x0000_t202" style="position:absolute;left:0;text-align:left;margin-left:0;margin-top:0;width:2in;height:2in;z-index:251692032;mso-wrap-style:none" strokeweight="3pt">
            <v:stroke linestyle="thinThin"/>
            <v:textbox style="mso-fit-shape-to-text:t">
              <w:txbxContent>
                <w:p w:rsidR="00FD3D82" w:rsidRPr="00FD3D82" w:rsidRDefault="00FD3D82" w:rsidP="004563FB">
                  <w:pPr>
                    <w:autoSpaceDE w:val="0"/>
                    <w:autoSpaceDN w:val="0"/>
                    <w:adjustRightInd w:val="0"/>
                    <w:ind w:firstLine="709"/>
                    <w:contextualSpacing/>
                    <w:jc w:val="both"/>
                    <w:rPr>
                      <w:i/>
                      <w:sz w:val="32"/>
                      <w:szCs w:val="32"/>
                    </w:rPr>
                  </w:pPr>
                  <w:r w:rsidRPr="00FD3D82">
                    <w:rPr>
                      <w:i/>
                      <w:sz w:val="32"/>
                      <w:szCs w:val="32"/>
                    </w:rPr>
                    <w:t>Ученье без размышления бесполезно, но и размышление без ученья опасно.</w:t>
                  </w:r>
                </w:p>
                <w:p w:rsidR="00FD3D82" w:rsidRPr="002C0D0E" w:rsidRDefault="00FD3D82" w:rsidP="002C0D0E">
                  <w:pPr>
                    <w:autoSpaceDE w:val="0"/>
                    <w:autoSpaceDN w:val="0"/>
                    <w:adjustRightInd w:val="0"/>
                    <w:ind w:firstLine="709"/>
                    <w:contextualSpacing/>
                    <w:jc w:val="right"/>
                    <w:rPr>
                      <w:b/>
                      <w:i/>
                      <w:sz w:val="32"/>
                      <w:szCs w:val="32"/>
                    </w:rPr>
                  </w:pPr>
                  <w:r w:rsidRPr="00FD3D82">
                    <w:rPr>
                      <w:b/>
                      <w:i/>
                      <w:sz w:val="32"/>
                      <w:szCs w:val="32"/>
                    </w:rPr>
                    <w:t>Конфуций</w:t>
                  </w:r>
                </w:p>
              </w:txbxContent>
            </v:textbox>
            <w10:wrap type="square"/>
          </v:shape>
        </w:pict>
      </w:r>
    </w:p>
    <w:p w:rsidR="00FD3D82" w:rsidRPr="004563FB" w:rsidRDefault="00812C1A" w:rsidP="004563FB">
      <w:pPr>
        <w:autoSpaceDE w:val="0"/>
        <w:autoSpaceDN w:val="0"/>
        <w:adjustRightInd w:val="0"/>
        <w:ind w:firstLine="709"/>
        <w:contextualSpacing/>
        <w:jc w:val="both"/>
        <w:rPr>
          <w:sz w:val="32"/>
          <w:szCs w:val="32"/>
        </w:rPr>
      </w:pPr>
      <w:r w:rsidRPr="00812C1A">
        <w:rPr>
          <w:noProof/>
        </w:rPr>
        <w:pict>
          <v:shape id="_x0000_s1064" type="#_x0000_t202" style="position:absolute;left:0;text-align:left;margin-left:0;margin-top:7.3pt;width:482.65pt;height:47pt;z-index:251698176" strokeweight="3pt">
            <v:stroke linestyle="thinThin"/>
            <v:textbox style="mso-fit-shape-to-text:t">
              <w:txbxContent>
                <w:p w:rsidR="00FD3D82" w:rsidRPr="00FD3D82" w:rsidRDefault="00FD3D82" w:rsidP="00FD3D82">
                  <w:pPr>
                    <w:autoSpaceDE w:val="0"/>
                    <w:autoSpaceDN w:val="0"/>
                    <w:adjustRightInd w:val="0"/>
                    <w:ind w:firstLine="709"/>
                    <w:contextualSpacing/>
                    <w:jc w:val="both"/>
                    <w:rPr>
                      <w:i/>
                      <w:sz w:val="32"/>
                      <w:szCs w:val="32"/>
                    </w:rPr>
                  </w:pPr>
                  <w:r w:rsidRPr="00FD3D82">
                    <w:rPr>
                      <w:i/>
                      <w:sz w:val="32"/>
                      <w:szCs w:val="32"/>
                    </w:rPr>
                    <w:t>Сколько б ты ни жил, всю жизнь следует учиться.</w:t>
                  </w:r>
                </w:p>
                <w:p w:rsidR="00FD3D82" w:rsidRPr="00874E6F" w:rsidRDefault="00FD3D82" w:rsidP="00874E6F">
                  <w:pPr>
                    <w:autoSpaceDE w:val="0"/>
                    <w:autoSpaceDN w:val="0"/>
                    <w:adjustRightInd w:val="0"/>
                    <w:ind w:firstLine="709"/>
                    <w:contextualSpacing/>
                    <w:jc w:val="right"/>
                    <w:rPr>
                      <w:b/>
                      <w:i/>
                      <w:sz w:val="32"/>
                      <w:szCs w:val="32"/>
                    </w:rPr>
                  </w:pPr>
                  <w:r w:rsidRPr="00FD3D82">
                    <w:rPr>
                      <w:b/>
                      <w:i/>
                      <w:sz w:val="32"/>
                      <w:szCs w:val="32"/>
                    </w:rPr>
                    <w:t>Сенека</w:t>
                  </w:r>
                </w:p>
              </w:txbxContent>
            </v:textbox>
            <w10:wrap type="square"/>
          </v:shape>
        </w:pict>
      </w:r>
    </w:p>
    <w:p w:rsidR="00F63432" w:rsidRDefault="00812C1A" w:rsidP="006D76FD">
      <w:pPr>
        <w:autoSpaceDE w:val="0"/>
        <w:autoSpaceDN w:val="0"/>
        <w:adjustRightInd w:val="0"/>
        <w:ind w:firstLine="709"/>
        <w:contextualSpacing/>
        <w:jc w:val="both"/>
        <w:rPr>
          <w:sz w:val="32"/>
          <w:szCs w:val="32"/>
        </w:rPr>
      </w:pPr>
      <w:r w:rsidRPr="00812C1A">
        <w:rPr>
          <w:noProof/>
        </w:rPr>
        <w:pict>
          <v:shape id="_x0000_s1063" type="#_x0000_t202" style="position:absolute;left:0;text-align:left;margin-left:-2.25pt;margin-top:122.15pt;width:484.9pt;height:65.4pt;z-index:251696128;mso-wrap-style:none" strokeweight="3pt">
            <v:stroke linestyle="thinThin"/>
            <v:textbox style="mso-fit-shape-to-text:t">
              <w:txbxContent>
                <w:p w:rsidR="00FD3D82" w:rsidRPr="00FD3D82" w:rsidRDefault="00FD3D82" w:rsidP="00FD3D82">
                  <w:pPr>
                    <w:autoSpaceDE w:val="0"/>
                    <w:autoSpaceDN w:val="0"/>
                    <w:adjustRightInd w:val="0"/>
                    <w:ind w:firstLine="709"/>
                    <w:contextualSpacing/>
                    <w:jc w:val="both"/>
                    <w:rPr>
                      <w:i/>
                      <w:sz w:val="32"/>
                      <w:szCs w:val="32"/>
                    </w:rPr>
                  </w:pPr>
                  <w:r w:rsidRPr="00FD3D82">
                    <w:rPr>
                      <w:i/>
                      <w:sz w:val="32"/>
                      <w:szCs w:val="32"/>
                    </w:rPr>
                    <w:t>Ничему тому, что важно знать, научить нельзя, — все, что может сделать учитель, это указать дорожки.</w:t>
                  </w:r>
                </w:p>
                <w:p w:rsidR="00FD3D82" w:rsidRPr="00006740" w:rsidRDefault="00FD3D82" w:rsidP="00006740">
                  <w:pPr>
                    <w:autoSpaceDE w:val="0"/>
                    <w:autoSpaceDN w:val="0"/>
                    <w:adjustRightInd w:val="0"/>
                    <w:ind w:firstLine="709"/>
                    <w:contextualSpacing/>
                    <w:jc w:val="right"/>
                    <w:rPr>
                      <w:b/>
                      <w:i/>
                      <w:sz w:val="32"/>
                      <w:szCs w:val="32"/>
                    </w:rPr>
                  </w:pPr>
                  <w:r w:rsidRPr="00FD3D82">
                    <w:rPr>
                      <w:b/>
                      <w:i/>
                      <w:sz w:val="32"/>
                      <w:szCs w:val="32"/>
                    </w:rPr>
                    <w:t>Олдингтон Р.</w:t>
                  </w:r>
                </w:p>
              </w:txbxContent>
            </v:textbox>
            <w10:wrap type="square"/>
          </v:shape>
        </w:pict>
      </w:r>
      <w:r w:rsidRPr="00812C1A">
        <w:rPr>
          <w:noProof/>
        </w:rPr>
        <w:pict>
          <v:shape id="_x0000_s1065" type="#_x0000_t202" style="position:absolute;left:0;text-align:left;margin-left:0;margin-top:11.1pt;width:484.9pt;height:83.8pt;z-index:251700224;mso-wrap-style:none" strokeweight="3pt">
            <v:stroke linestyle="thinThin"/>
            <v:textbox style="mso-fit-shape-to-text:t">
              <w:txbxContent>
                <w:p w:rsidR="00FD3D82" w:rsidRPr="00FD3D82" w:rsidRDefault="00FD3D82" w:rsidP="00FD3D82">
                  <w:pPr>
                    <w:autoSpaceDE w:val="0"/>
                    <w:autoSpaceDN w:val="0"/>
                    <w:adjustRightInd w:val="0"/>
                    <w:ind w:firstLine="709"/>
                    <w:contextualSpacing/>
                    <w:jc w:val="both"/>
                    <w:rPr>
                      <w:i/>
                      <w:sz w:val="32"/>
                      <w:szCs w:val="32"/>
                    </w:rPr>
                  </w:pPr>
                  <w:r w:rsidRPr="00FD3D82">
                    <w:rPr>
                      <w:i/>
                      <w:sz w:val="32"/>
                      <w:szCs w:val="32"/>
                    </w:rPr>
                    <w:t>Когда совершенный человек обладает большими знаниями да к тому же ежедневно проверяет себя и анализирует свое поведение, тогда он мудр и не совершает ошибок.</w:t>
                  </w:r>
                </w:p>
                <w:p w:rsidR="00FD3D82" w:rsidRPr="00684F1B" w:rsidRDefault="00FD3D82" w:rsidP="00684F1B">
                  <w:pPr>
                    <w:autoSpaceDE w:val="0"/>
                    <w:autoSpaceDN w:val="0"/>
                    <w:adjustRightInd w:val="0"/>
                    <w:ind w:firstLine="709"/>
                    <w:contextualSpacing/>
                    <w:jc w:val="right"/>
                    <w:rPr>
                      <w:b/>
                      <w:i/>
                      <w:sz w:val="32"/>
                      <w:szCs w:val="32"/>
                    </w:rPr>
                  </w:pPr>
                  <w:r w:rsidRPr="00FD3D82">
                    <w:rPr>
                      <w:b/>
                      <w:i/>
                      <w:sz w:val="32"/>
                      <w:szCs w:val="32"/>
                    </w:rPr>
                    <w:t>Сюньцзы</w:t>
                  </w:r>
                </w:p>
              </w:txbxContent>
            </v:textbox>
            <w10:wrap type="square"/>
          </v:shape>
        </w:pict>
      </w:r>
    </w:p>
    <w:p w:rsidR="00FD3D82" w:rsidRDefault="00FD3D82" w:rsidP="006D76FD">
      <w:pPr>
        <w:autoSpaceDE w:val="0"/>
        <w:autoSpaceDN w:val="0"/>
        <w:adjustRightInd w:val="0"/>
        <w:ind w:firstLine="709"/>
        <w:contextualSpacing/>
        <w:jc w:val="both"/>
        <w:rPr>
          <w:sz w:val="32"/>
          <w:szCs w:val="32"/>
        </w:rPr>
      </w:pPr>
    </w:p>
    <w:p w:rsidR="00FD3D82" w:rsidRDefault="00FD3D82" w:rsidP="00FD3D82">
      <w:pPr>
        <w:autoSpaceDE w:val="0"/>
        <w:autoSpaceDN w:val="0"/>
        <w:adjustRightInd w:val="0"/>
        <w:ind w:firstLine="709"/>
        <w:contextualSpacing/>
        <w:jc w:val="both"/>
        <w:rPr>
          <w:i/>
          <w:sz w:val="32"/>
          <w:szCs w:val="32"/>
        </w:rPr>
      </w:pPr>
    </w:p>
    <w:p w:rsidR="00FD3D82" w:rsidRDefault="00FD3D82" w:rsidP="00FD3D82">
      <w:pPr>
        <w:autoSpaceDE w:val="0"/>
        <w:autoSpaceDN w:val="0"/>
        <w:adjustRightInd w:val="0"/>
        <w:ind w:firstLine="709"/>
        <w:contextualSpacing/>
        <w:jc w:val="both"/>
        <w:rPr>
          <w:i/>
          <w:sz w:val="32"/>
          <w:szCs w:val="32"/>
        </w:rPr>
      </w:pPr>
    </w:p>
    <w:p w:rsidR="00FD3D82" w:rsidRDefault="00FD3D82" w:rsidP="006D76FD">
      <w:pPr>
        <w:autoSpaceDE w:val="0"/>
        <w:autoSpaceDN w:val="0"/>
        <w:adjustRightInd w:val="0"/>
        <w:ind w:firstLine="709"/>
        <w:contextualSpacing/>
        <w:jc w:val="both"/>
        <w:rPr>
          <w:sz w:val="32"/>
          <w:szCs w:val="32"/>
        </w:rPr>
      </w:pPr>
    </w:p>
    <w:p w:rsidR="00F63432" w:rsidRDefault="00F63432" w:rsidP="006D76FD">
      <w:pPr>
        <w:autoSpaceDE w:val="0"/>
        <w:autoSpaceDN w:val="0"/>
        <w:adjustRightInd w:val="0"/>
        <w:ind w:firstLine="709"/>
        <w:contextualSpacing/>
        <w:jc w:val="both"/>
        <w:rPr>
          <w:sz w:val="32"/>
          <w:szCs w:val="32"/>
        </w:rPr>
      </w:pPr>
    </w:p>
    <w:p w:rsidR="00F63432" w:rsidRDefault="00F63432" w:rsidP="006D76FD">
      <w:pPr>
        <w:autoSpaceDE w:val="0"/>
        <w:autoSpaceDN w:val="0"/>
        <w:adjustRightInd w:val="0"/>
        <w:ind w:firstLine="709"/>
        <w:contextualSpacing/>
        <w:jc w:val="both"/>
        <w:rPr>
          <w:sz w:val="32"/>
          <w:szCs w:val="32"/>
        </w:rPr>
      </w:pPr>
    </w:p>
    <w:p w:rsidR="00F63432" w:rsidRDefault="00F63432" w:rsidP="006D76FD">
      <w:pPr>
        <w:autoSpaceDE w:val="0"/>
        <w:autoSpaceDN w:val="0"/>
        <w:adjustRightInd w:val="0"/>
        <w:ind w:firstLine="709"/>
        <w:contextualSpacing/>
        <w:jc w:val="both"/>
        <w:rPr>
          <w:sz w:val="32"/>
          <w:szCs w:val="32"/>
        </w:rPr>
      </w:pPr>
    </w:p>
    <w:p w:rsidR="00F63432" w:rsidRDefault="00F63432" w:rsidP="006D76FD">
      <w:pPr>
        <w:autoSpaceDE w:val="0"/>
        <w:autoSpaceDN w:val="0"/>
        <w:adjustRightInd w:val="0"/>
        <w:ind w:firstLine="709"/>
        <w:contextualSpacing/>
        <w:jc w:val="both"/>
        <w:rPr>
          <w:sz w:val="32"/>
          <w:szCs w:val="32"/>
        </w:rPr>
      </w:pPr>
    </w:p>
    <w:p w:rsidR="00F63432" w:rsidRDefault="00F63432" w:rsidP="006D76FD">
      <w:pPr>
        <w:autoSpaceDE w:val="0"/>
        <w:autoSpaceDN w:val="0"/>
        <w:adjustRightInd w:val="0"/>
        <w:ind w:firstLine="709"/>
        <w:contextualSpacing/>
        <w:jc w:val="both"/>
        <w:rPr>
          <w:sz w:val="32"/>
          <w:szCs w:val="32"/>
        </w:rPr>
      </w:pPr>
    </w:p>
    <w:sectPr w:rsidR="00F63432" w:rsidSect="0083740C">
      <w:footerReference w:type="default" r:id="rId10"/>
      <w:pgSz w:w="11906" w:h="16838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2A8" w:rsidRDefault="00AC32A8" w:rsidP="0083740C">
      <w:r>
        <w:separator/>
      </w:r>
    </w:p>
  </w:endnote>
  <w:endnote w:type="continuationSeparator" w:id="1">
    <w:p w:rsidR="00AC32A8" w:rsidRDefault="00AC32A8" w:rsidP="00837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0012"/>
      <w:docPartObj>
        <w:docPartGallery w:val="Page Numbers (Bottom of Page)"/>
        <w:docPartUnique/>
      </w:docPartObj>
    </w:sdtPr>
    <w:sdtContent>
      <w:p w:rsidR="00FA6F58" w:rsidRDefault="00812C1A">
        <w:pPr>
          <w:pStyle w:val="af3"/>
          <w:jc w:val="center"/>
        </w:pPr>
        <w:fldSimple w:instr=" PAGE   \* MERGEFORMAT ">
          <w:r w:rsidR="00080DEF">
            <w:rPr>
              <w:noProof/>
            </w:rPr>
            <w:t>2</w:t>
          </w:r>
        </w:fldSimple>
      </w:p>
    </w:sdtContent>
  </w:sdt>
  <w:p w:rsidR="00FA6F58" w:rsidRDefault="00FA6F5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2A8" w:rsidRDefault="00AC32A8" w:rsidP="0083740C">
      <w:r>
        <w:separator/>
      </w:r>
    </w:p>
  </w:footnote>
  <w:footnote w:type="continuationSeparator" w:id="1">
    <w:p w:rsidR="00AC32A8" w:rsidRDefault="00AC32A8" w:rsidP="00837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2AA0C"/>
    <w:lvl w:ilvl="0">
      <w:numFmt w:val="decimal"/>
      <w:lvlText w:val="*"/>
      <w:lvlJc w:val="left"/>
    </w:lvl>
  </w:abstractNum>
  <w:abstractNum w:abstractNumId="1">
    <w:nsid w:val="00000009"/>
    <w:multiLevelType w:val="singleLevel"/>
    <w:tmpl w:val="00000009"/>
    <w:name w:val="WW8Num1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</w:abstractNum>
  <w:abstractNum w:abstractNumId="2">
    <w:nsid w:val="0000000B"/>
    <w:multiLevelType w:val="singleLevel"/>
    <w:tmpl w:val="0000000B"/>
    <w:name w:val="WW8Num9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</w:abstractNum>
  <w:abstractNum w:abstractNumId="3">
    <w:nsid w:val="04224BDD"/>
    <w:multiLevelType w:val="multilevel"/>
    <w:tmpl w:val="651A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5074E2"/>
    <w:multiLevelType w:val="hybridMultilevel"/>
    <w:tmpl w:val="AE544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C4545"/>
    <w:multiLevelType w:val="multilevel"/>
    <w:tmpl w:val="3D123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D96595"/>
    <w:multiLevelType w:val="multilevel"/>
    <w:tmpl w:val="8F80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81A0AD9"/>
    <w:multiLevelType w:val="hybridMultilevel"/>
    <w:tmpl w:val="9FA27FDC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>
    <w:nsid w:val="09900CF4"/>
    <w:multiLevelType w:val="hybridMultilevel"/>
    <w:tmpl w:val="28465194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9">
    <w:nsid w:val="0B060D98"/>
    <w:multiLevelType w:val="multilevel"/>
    <w:tmpl w:val="557A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0E0308"/>
    <w:multiLevelType w:val="multilevel"/>
    <w:tmpl w:val="02E20B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>
    <w:nsid w:val="1A7E08F5"/>
    <w:multiLevelType w:val="hybridMultilevel"/>
    <w:tmpl w:val="C38C87DC"/>
    <w:lvl w:ilvl="0" w:tplc="A594C0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1B7D3F7B"/>
    <w:multiLevelType w:val="hybridMultilevel"/>
    <w:tmpl w:val="1C6CA96E"/>
    <w:lvl w:ilvl="0" w:tplc="5FFA7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2A7E89"/>
    <w:multiLevelType w:val="hybridMultilevel"/>
    <w:tmpl w:val="68AAA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2F77FD"/>
    <w:multiLevelType w:val="hybridMultilevel"/>
    <w:tmpl w:val="CEEA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E316D"/>
    <w:multiLevelType w:val="hybridMultilevel"/>
    <w:tmpl w:val="D4F42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DF2701"/>
    <w:multiLevelType w:val="hybridMultilevel"/>
    <w:tmpl w:val="1972B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43EDB"/>
    <w:multiLevelType w:val="hybridMultilevel"/>
    <w:tmpl w:val="AC1407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4577788"/>
    <w:multiLevelType w:val="multilevel"/>
    <w:tmpl w:val="F1A8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9821A8"/>
    <w:multiLevelType w:val="hybridMultilevel"/>
    <w:tmpl w:val="1DF46036"/>
    <w:lvl w:ilvl="0" w:tplc="D4EC05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7EF615C"/>
    <w:multiLevelType w:val="multilevel"/>
    <w:tmpl w:val="C862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F30DBF"/>
    <w:multiLevelType w:val="hybridMultilevel"/>
    <w:tmpl w:val="78745E48"/>
    <w:lvl w:ilvl="0" w:tplc="FE06E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E35049"/>
    <w:multiLevelType w:val="hybridMultilevel"/>
    <w:tmpl w:val="2E3ABCF2"/>
    <w:lvl w:ilvl="0" w:tplc="8F20249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5E3005C"/>
    <w:multiLevelType w:val="multilevel"/>
    <w:tmpl w:val="5C26B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FC0C2E"/>
    <w:multiLevelType w:val="hybridMultilevel"/>
    <w:tmpl w:val="D1DED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DD6077F"/>
    <w:multiLevelType w:val="hybridMultilevel"/>
    <w:tmpl w:val="B20CE242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005E87"/>
    <w:multiLevelType w:val="multilevel"/>
    <w:tmpl w:val="DA6A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AD5A46"/>
    <w:multiLevelType w:val="hybridMultilevel"/>
    <w:tmpl w:val="E4AA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B4593"/>
    <w:multiLevelType w:val="hybridMultilevel"/>
    <w:tmpl w:val="CEB0CA32"/>
    <w:lvl w:ilvl="0" w:tplc="6652F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2"/>
  </w:num>
  <w:num w:numId="4">
    <w:abstractNumId w:val="1"/>
  </w:num>
  <w:num w:numId="5">
    <w:abstractNumId w:val="2"/>
  </w:num>
  <w:num w:numId="6">
    <w:abstractNumId w:val="7"/>
  </w:num>
  <w:num w:numId="7">
    <w:abstractNumId w:val="15"/>
  </w:num>
  <w:num w:numId="8">
    <w:abstractNumId w:val="6"/>
  </w:num>
  <w:num w:numId="9">
    <w:abstractNumId w:val="27"/>
  </w:num>
  <w:num w:numId="10">
    <w:abstractNumId w:val="24"/>
  </w:num>
  <w:num w:numId="11">
    <w:abstractNumId w:val="8"/>
  </w:num>
  <w:num w:numId="12">
    <w:abstractNumId w:val="20"/>
  </w:num>
  <w:num w:numId="13">
    <w:abstractNumId w:val="3"/>
  </w:num>
  <w:num w:numId="14">
    <w:abstractNumId w:val="9"/>
  </w:num>
  <w:num w:numId="15">
    <w:abstractNumId w:val="5"/>
  </w:num>
  <w:num w:numId="16">
    <w:abstractNumId w:val="18"/>
  </w:num>
  <w:num w:numId="17">
    <w:abstractNumId w:val="12"/>
  </w:num>
  <w:num w:numId="18">
    <w:abstractNumId w:val="11"/>
  </w:num>
  <w:num w:numId="19">
    <w:abstractNumId w:val="26"/>
  </w:num>
  <w:num w:numId="20">
    <w:abstractNumId w:val="10"/>
  </w:num>
  <w:num w:numId="21">
    <w:abstractNumId w:val="23"/>
  </w:num>
  <w:num w:numId="22">
    <w:abstractNumId w:val="21"/>
  </w:num>
  <w:num w:numId="23">
    <w:abstractNumId w:val="28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5">
    <w:abstractNumId w:val="17"/>
  </w:num>
  <w:num w:numId="26">
    <w:abstractNumId w:val="25"/>
  </w:num>
  <w:num w:numId="27">
    <w:abstractNumId w:val="4"/>
  </w:num>
  <w:num w:numId="28">
    <w:abstractNumId w:val="14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EED"/>
    <w:rsid w:val="00011961"/>
    <w:rsid w:val="00027D95"/>
    <w:rsid w:val="0003566F"/>
    <w:rsid w:val="0004121E"/>
    <w:rsid w:val="000414E9"/>
    <w:rsid w:val="000567BD"/>
    <w:rsid w:val="00080DEF"/>
    <w:rsid w:val="000B3A7C"/>
    <w:rsid w:val="000B4474"/>
    <w:rsid w:val="000C0148"/>
    <w:rsid w:val="000C6B79"/>
    <w:rsid w:val="000D70C6"/>
    <w:rsid w:val="000E7C02"/>
    <w:rsid w:val="000F53E8"/>
    <w:rsid w:val="0010246F"/>
    <w:rsid w:val="00112289"/>
    <w:rsid w:val="001620E2"/>
    <w:rsid w:val="001959F3"/>
    <w:rsid w:val="001B155D"/>
    <w:rsid w:val="0021325A"/>
    <w:rsid w:val="00240EF6"/>
    <w:rsid w:val="00244585"/>
    <w:rsid w:val="00272640"/>
    <w:rsid w:val="00274D57"/>
    <w:rsid w:val="00275DBA"/>
    <w:rsid w:val="002765C8"/>
    <w:rsid w:val="00290FCB"/>
    <w:rsid w:val="002F0FF6"/>
    <w:rsid w:val="002F1850"/>
    <w:rsid w:val="00346112"/>
    <w:rsid w:val="00351281"/>
    <w:rsid w:val="0035660A"/>
    <w:rsid w:val="00360640"/>
    <w:rsid w:val="00383034"/>
    <w:rsid w:val="003D03D4"/>
    <w:rsid w:val="00403388"/>
    <w:rsid w:val="004056A1"/>
    <w:rsid w:val="0041471D"/>
    <w:rsid w:val="004563FB"/>
    <w:rsid w:val="00494580"/>
    <w:rsid w:val="00496F38"/>
    <w:rsid w:val="004B3077"/>
    <w:rsid w:val="004C50A4"/>
    <w:rsid w:val="004D3F68"/>
    <w:rsid w:val="004E66BF"/>
    <w:rsid w:val="004F1409"/>
    <w:rsid w:val="004F6BF8"/>
    <w:rsid w:val="00501736"/>
    <w:rsid w:val="00510B92"/>
    <w:rsid w:val="00511045"/>
    <w:rsid w:val="0052051B"/>
    <w:rsid w:val="00521336"/>
    <w:rsid w:val="00562858"/>
    <w:rsid w:val="00573BC2"/>
    <w:rsid w:val="00592682"/>
    <w:rsid w:val="005A2BE7"/>
    <w:rsid w:val="005C5F19"/>
    <w:rsid w:val="005C7F2A"/>
    <w:rsid w:val="005D4C64"/>
    <w:rsid w:val="005E64E9"/>
    <w:rsid w:val="00601D19"/>
    <w:rsid w:val="00630C8E"/>
    <w:rsid w:val="00676EC1"/>
    <w:rsid w:val="00677083"/>
    <w:rsid w:val="006816A3"/>
    <w:rsid w:val="006845DA"/>
    <w:rsid w:val="00696790"/>
    <w:rsid w:val="006A140C"/>
    <w:rsid w:val="006C566B"/>
    <w:rsid w:val="006D76FD"/>
    <w:rsid w:val="006E03EA"/>
    <w:rsid w:val="007023A1"/>
    <w:rsid w:val="00716B3A"/>
    <w:rsid w:val="00717345"/>
    <w:rsid w:val="007325AC"/>
    <w:rsid w:val="00736760"/>
    <w:rsid w:val="007378B7"/>
    <w:rsid w:val="0077271E"/>
    <w:rsid w:val="00787999"/>
    <w:rsid w:val="007A51F0"/>
    <w:rsid w:val="007A7FDF"/>
    <w:rsid w:val="007B4A65"/>
    <w:rsid w:val="007C1E02"/>
    <w:rsid w:val="007C23C0"/>
    <w:rsid w:val="007C31D8"/>
    <w:rsid w:val="007F7C22"/>
    <w:rsid w:val="00812C1A"/>
    <w:rsid w:val="00813A84"/>
    <w:rsid w:val="008252E2"/>
    <w:rsid w:val="0082564B"/>
    <w:rsid w:val="0083740C"/>
    <w:rsid w:val="00850621"/>
    <w:rsid w:val="00857538"/>
    <w:rsid w:val="0086171B"/>
    <w:rsid w:val="00866CDC"/>
    <w:rsid w:val="008754D9"/>
    <w:rsid w:val="008A07CA"/>
    <w:rsid w:val="008A1D7D"/>
    <w:rsid w:val="008B44C2"/>
    <w:rsid w:val="008F0CB7"/>
    <w:rsid w:val="009009EE"/>
    <w:rsid w:val="00984A90"/>
    <w:rsid w:val="009A6A09"/>
    <w:rsid w:val="009D09B7"/>
    <w:rsid w:val="009F19C0"/>
    <w:rsid w:val="00A74922"/>
    <w:rsid w:val="00A77A8A"/>
    <w:rsid w:val="00AB6DEB"/>
    <w:rsid w:val="00AB724A"/>
    <w:rsid w:val="00AB7545"/>
    <w:rsid w:val="00AC32A8"/>
    <w:rsid w:val="00B22D0F"/>
    <w:rsid w:val="00B36936"/>
    <w:rsid w:val="00B42B6A"/>
    <w:rsid w:val="00B43ADF"/>
    <w:rsid w:val="00B506EC"/>
    <w:rsid w:val="00B91A90"/>
    <w:rsid w:val="00BB5962"/>
    <w:rsid w:val="00BC0A9E"/>
    <w:rsid w:val="00C07064"/>
    <w:rsid w:val="00C31236"/>
    <w:rsid w:val="00C518C3"/>
    <w:rsid w:val="00C53508"/>
    <w:rsid w:val="00C6235A"/>
    <w:rsid w:val="00C81D56"/>
    <w:rsid w:val="00C95F2C"/>
    <w:rsid w:val="00CB204B"/>
    <w:rsid w:val="00CF3870"/>
    <w:rsid w:val="00CF5269"/>
    <w:rsid w:val="00D26A3B"/>
    <w:rsid w:val="00D33192"/>
    <w:rsid w:val="00D36F35"/>
    <w:rsid w:val="00D5575C"/>
    <w:rsid w:val="00D80EC1"/>
    <w:rsid w:val="00D941A3"/>
    <w:rsid w:val="00DA48F7"/>
    <w:rsid w:val="00DA4932"/>
    <w:rsid w:val="00DC5BA2"/>
    <w:rsid w:val="00DC7DA7"/>
    <w:rsid w:val="00DD500F"/>
    <w:rsid w:val="00DE09DD"/>
    <w:rsid w:val="00E4045E"/>
    <w:rsid w:val="00E513C7"/>
    <w:rsid w:val="00E574D2"/>
    <w:rsid w:val="00E64D40"/>
    <w:rsid w:val="00E85107"/>
    <w:rsid w:val="00E946F3"/>
    <w:rsid w:val="00EA2215"/>
    <w:rsid w:val="00EA2A87"/>
    <w:rsid w:val="00EB1988"/>
    <w:rsid w:val="00ED07A9"/>
    <w:rsid w:val="00EE1BAA"/>
    <w:rsid w:val="00EF2EAD"/>
    <w:rsid w:val="00F30F20"/>
    <w:rsid w:val="00F31CAD"/>
    <w:rsid w:val="00F37AEE"/>
    <w:rsid w:val="00F42190"/>
    <w:rsid w:val="00F63432"/>
    <w:rsid w:val="00F86732"/>
    <w:rsid w:val="00F90EED"/>
    <w:rsid w:val="00FA484A"/>
    <w:rsid w:val="00FA59A5"/>
    <w:rsid w:val="00FA6F58"/>
    <w:rsid w:val="00FC3AC7"/>
    <w:rsid w:val="00FD3D82"/>
    <w:rsid w:val="00FE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1" type="callout" idref="#Выноска-облако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мой Заголовок 1"/>
    <w:basedOn w:val="a"/>
    <w:next w:val="a"/>
    <w:link w:val="10"/>
    <w:qFormat/>
    <w:rsid w:val="00717345"/>
    <w:pPr>
      <w:keepNext/>
      <w:autoSpaceDE w:val="0"/>
      <w:autoSpaceDN w:val="0"/>
      <w:ind w:firstLine="284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7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17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34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34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EED"/>
    <w:pPr>
      <w:spacing w:after="0" w:line="240" w:lineRule="auto"/>
    </w:pPr>
  </w:style>
  <w:style w:type="character" w:customStyle="1" w:styleId="10">
    <w:name w:val="Заголовок 1 Знак"/>
    <w:aliases w:val="мой Заголовок 1 Знак"/>
    <w:basedOn w:val="a0"/>
    <w:link w:val="1"/>
    <w:rsid w:val="007173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73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173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73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List Paragraph"/>
    <w:basedOn w:val="a"/>
    <w:uiPriority w:val="34"/>
    <w:qFormat/>
    <w:rsid w:val="00717345"/>
    <w:pPr>
      <w:ind w:left="720"/>
      <w:contextualSpacing/>
    </w:pPr>
  </w:style>
  <w:style w:type="paragraph" w:styleId="a5">
    <w:name w:val="Body Text Indent"/>
    <w:basedOn w:val="a"/>
    <w:link w:val="a6"/>
    <w:rsid w:val="00717345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7173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71734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173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rsid w:val="00717345"/>
    <w:pPr>
      <w:shd w:val="clear" w:color="auto" w:fill="FFFFFF"/>
      <w:tabs>
        <w:tab w:val="left" w:pos="5983"/>
      </w:tabs>
      <w:ind w:left="118" w:right="14" w:firstLine="499"/>
      <w:jc w:val="both"/>
    </w:pPr>
    <w:rPr>
      <w:color w:val="000000"/>
      <w:szCs w:val="20"/>
    </w:rPr>
  </w:style>
  <w:style w:type="paragraph" w:customStyle="1" w:styleId="3f3f3f3f3f3f3f3f3f3f3f3f3f2">
    <w:name w:val="О3fс3fн3fо3fв3fн3fо3fй3f т3fе3fк3fс3fт3f 2"/>
    <w:basedOn w:val="a"/>
    <w:rsid w:val="00717345"/>
    <w:pPr>
      <w:widowControl w:val="0"/>
      <w:autoSpaceDE w:val="0"/>
      <w:autoSpaceDN w:val="0"/>
      <w:adjustRightInd w:val="0"/>
      <w:jc w:val="both"/>
    </w:pPr>
    <w:rPr>
      <w:lang w:eastAsia="en-US"/>
    </w:rPr>
  </w:style>
  <w:style w:type="paragraph" w:styleId="a8">
    <w:name w:val="Plain Text"/>
    <w:basedOn w:val="a"/>
    <w:link w:val="a9"/>
    <w:rsid w:val="00717345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173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7173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B3077"/>
  </w:style>
  <w:style w:type="character" w:styleId="ab">
    <w:name w:val="Strong"/>
    <w:basedOn w:val="a0"/>
    <w:qFormat/>
    <w:rsid w:val="004B307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36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B6DE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B6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B6DEB"/>
    <w:pPr>
      <w:spacing w:after="120" w:line="480" w:lineRule="auto"/>
    </w:pPr>
    <w:rPr>
      <w:b/>
      <w:bCs/>
      <w:shadow/>
      <w:color w:val="000000"/>
      <w:sz w:val="32"/>
      <w:u w:color="00FF00"/>
    </w:rPr>
  </w:style>
  <w:style w:type="character" w:customStyle="1" w:styleId="24">
    <w:name w:val="Основной текст 2 Знак"/>
    <w:basedOn w:val="a0"/>
    <w:link w:val="23"/>
    <w:rsid w:val="00AB6DEB"/>
    <w:rPr>
      <w:rFonts w:ascii="Times New Roman" w:eastAsia="Times New Roman" w:hAnsi="Times New Roman" w:cs="Times New Roman"/>
      <w:b/>
      <w:bCs/>
      <w:shadow/>
      <w:color w:val="000000"/>
      <w:sz w:val="32"/>
      <w:szCs w:val="24"/>
      <w:u w:color="00FF00"/>
      <w:lang w:eastAsia="ru-RU"/>
    </w:rPr>
  </w:style>
  <w:style w:type="table" w:styleId="ae">
    <w:name w:val="Table Grid"/>
    <w:basedOn w:val="a1"/>
    <w:uiPriority w:val="59"/>
    <w:rsid w:val="000E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205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051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83740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37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83740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37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мой Заголовок 1"/>
    <w:basedOn w:val="a"/>
    <w:next w:val="a"/>
    <w:link w:val="10"/>
    <w:qFormat/>
    <w:rsid w:val="00717345"/>
    <w:pPr>
      <w:keepNext/>
      <w:autoSpaceDE w:val="0"/>
      <w:autoSpaceDN w:val="0"/>
      <w:ind w:firstLine="284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7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17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34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34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EED"/>
    <w:pPr>
      <w:spacing w:after="0" w:line="240" w:lineRule="auto"/>
    </w:pPr>
  </w:style>
  <w:style w:type="character" w:customStyle="1" w:styleId="10">
    <w:name w:val="Заголовок 1 Знак"/>
    <w:aliases w:val="мой Заголовок 1 Знак"/>
    <w:basedOn w:val="a0"/>
    <w:link w:val="1"/>
    <w:rsid w:val="007173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73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173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73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List Paragraph"/>
    <w:basedOn w:val="a"/>
    <w:uiPriority w:val="34"/>
    <w:qFormat/>
    <w:rsid w:val="00717345"/>
    <w:pPr>
      <w:ind w:left="720"/>
      <w:contextualSpacing/>
    </w:pPr>
  </w:style>
  <w:style w:type="paragraph" w:styleId="a5">
    <w:name w:val="Body Text Indent"/>
    <w:basedOn w:val="a"/>
    <w:link w:val="a6"/>
    <w:rsid w:val="00717345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7173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71734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173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rsid w:val="00717345"/>
    <w:pPr>
      <w:shd w:val="clear" w:color="auto" w:fill="FFFFFF"/>
      <w:tabs>
        <w:tab w:val="left" w:pos="5983"/>
      </w:tabs>
      <w:ind w:left="118" w:right="14" w:firstLine="499"/>
      <w:jc w:val="both"/>
    </w:pPr>
    <w:rPr>
      <w:color w:val="000000"/>
      <w:szCs w:val="20"/>
    </w:rPr>
  </w:style>
  <w:style w:type="paragraph" w:customStyle="1" w:styleId="3f3f3f3f3f3f3f3f3f3f3f3f3f2">
    <w:name w:val="О3fс3fн3fо3fв3fн3fо3fй3f т3fе3fк3fс3fт3f 2"/>
    <w:basedOn w:val="a"/>
    <w:rsid w:val="00717345"/>
    <w:pPr>
      <w:widowControl w:val="0"/>
      <w:autoSpaceDE w:val="0"/>
      <w:autoSpaceDN w:val="0"/>
      <w:adjustRightInd w:val="0"/>
      <w:jc w:val="both"/>
    </w:pPr>
    <w:rPr>
      <w:lang w:eastAsia="en-US"/>
    </w:rPr>
  </w:style>
  <w:style w:type="paragraph" w:styleId="a8">
    <w:name w:val="Plain Text"/>
    <w:basedOn w:val="a"/>
    <w:link w:val="a9"/>
    <w:rsid w:val="00717345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173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7173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B3077"/>
  </w:style>
  <w:style w:type="character" w:styleId="ab">
    <w:name w:val="Strong"/>
    <w:basedOn w:val="a0"/>
    <w:qFormat/>
    <w:rsid w:val="004B307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36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B6DE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B6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B6DEB"/>
    <w:pPr>
      <w:spacing w:after="120" w:line="480" w:lineRule="auto"/>
    </w:pPr>
    <w:rPr>
      <w:b/>
      <w:bCs/>
      <w:shadow/>
      <w:color w:val="000000"/>
      <w:sz w:val="32"/>
      <w:u w:color="00FF00"/>
    </w:rPr>
  </w:style>
  <w:style w:type="character" w:customStyle="1" w:styleId="24">
    <w:name w:val="Основной текст 2 Знак"/>
    <w:basedOn w:val="a0"/>
    <w:link w:val="23"/>
    <w:rsid w:val="00AB6DEB"/>
    <w:rPr>
      <w:rFonts w:ascii="Times New Roman" w:eastAsia="Times New Roman" w:hAnsi="Times New Roman" w:cs="Times New Roman"/>
      <w:b/>
      <w:bCs/>
      <w:shadow/>
      <w:color w:val="000000"/>
      <w:sz w:val="32"/>
      <w:szCs w:val="24"/>
      <w:u w:color="00FF00"/>
      <w:lang w:eastAsia="ru-RU"/>
    </w:rPr>
  </w:style>
  <w:style w:type="table" w:styleId="ae">
    <w:name w:val="Table Grid"/>
    <w:basedOn w:val="a1"/>
    <w:uiPriority w:val="59"/>
    <w:rsid w:val="000E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205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05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C5DFD-BE09-423C-B565-56347E09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32</Pages>
  <Words>8788</Words>
  <Characters>50097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</dc:creator>
  <cp:lastModifiedBy>kramorenko.m</cp:lastModifiedBy>
  <cp:revision>118</cp:revision>
  <cp:lastPrinted>2015-03-03T10:15:00Z</cp:lastPrinted>
  <dcterms:created xsi:type="dcterms:W3CDTF">2014-12-14T15:05:00Z</dcterms:created>
  <dcterms:modified xsi:type="dcterms:W3CDTF">2016-04-01T13:58:00Z</dcterms:modified>
</cp:coreProperties>
</file>