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53" w:rsidRPr="00A93F81" w:rsidRDefault="00414D53" w:rsidP="00414D53">
      <w:pPr>
        <w:pStyle w:val="Default"/>
        <w:jc w:val="right"/>
        <w:rPr>
          <w:b/>
          <w:bCs/>
          <w:color w:val="auto"/>
        </w:rPr>
      </w:pPr>
      <w:r w:rsidRPr="00A93F81">
        <w:rPr>
          <w:b/>
          <w:bCs/>
          <w:color w:val="auto"/>
        </w:rPr>
        <w:t>Приложение №</w:t>
      </w:r>
      <w:r>
        <w:rPr>
          <w:b/>
          <w:bCs/>
          <w:color w:val="auto"/>
        </w:rPr>
        <w:t>3</w:t>
      </w:r>
      <w:r w:rsidRPr="00A93F81">
        <w:rPr>
          <w:b/>
          <w:bCs/>
          <w:color w:val="auto"/>
        </w:rPr>
        <w:t xml:space="preserve">                                                                                                           </w:t>
      </w:r>
    </w:p>
    <w:p w:rsidR="00414D53" w:rsidRPr="00A93F81" w:rsidRDefault="00414D53" w:rsidP="00414D53">
      <w:pPr>
        <w:pStyle w:val="Default"/>
        <w:rPr>
          <w:b/>
          <w:bCs/>
          <w:color w:val="auto"/>
        </w:rPr>
      </w:pPr>
    </w:p>
    <w:p w:rsidR="00414D53" w:rsidRPr="00A93F81" w:rsidRDefault="00414D53" w:rsidP="00414D53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                                         </w:t>
      </w:r>
      <w:r w:rsidR="0074199B">
        <w:rPr>
          <w:bCs/>
          <w:color w:val="auto"/>
          <w:sz w:val="28"/>
          <w:szCs w:val="28"/>
        </w:rPr>
        <w:t xml:space="preserve">         </w:t>
      </w:r>
      <w:r w:rsidRPr="00A93F81">
        <w:rPr>
          <w:bCs/>
          <w:color w:val="auto"/>
          <w:sz w:val="28"/>
          <w:szCs w:val="28"/>
        </w:rPr>
        <w:t>УТВЕРЖДЕНО</w:t>
      </w:r>
    </w:p>
    <w:p w:rsidR="00414D53" w:rsidRDefault="00414D53" w:rsidP="00414D5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</w:t>
      </w:r>
    </w:p>
    <w:p w:rsidR="00414D53" w:rsidRDefault="00414D53" w:rsidP="00414D53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color w:val="auto"/>
          <w:sz w:val="28"/>
          <w:szCs w:val="28"/>
        </w:rPr>
        <w:t xml:space="preserve">Приказом № 215 – </w:t>
      </w:r>
      <w:proofErr w:type="gramStart"/>
      <w:r>
        <w:rPr>
          <w:bCs/>
          <w:color w:val="auto"/>
          <w:sz w:val="28"/>
          <w:szCs w:val="28"/>
        </w:rPr>
        <w:t>к</w:t>
      </w:r>
      <w:proofErr w:type="gramEnd"/>
      <w:r>
        <w:rPr>
          <w:bCs/>
          <w:color w:val="auto"/>
          <w:sz w:val="28"/>
          <w:szCs w:val="28"/>
        </w:rPr>
        <w:t xml:space="preserve"> </w:t>
      </w:r>
    </w:p>
    <w:p w:rsidR="00711820" w:rsidRDefault="00414D53" w:rsidP="00414D53">
      <w:pPr>
        <w:jc w:val="right"/>
      </w:pPr>
      <w:r>
        <w:rPr>
          <w:bCs/>
          <w:sz w:val="28"/>
          <w:szCs w:val="28"/>
        </w:rPr>
        <w:t xml:space="preserve">                                                                                 от 23 июня 2014 года</w:t>
      </w:r>
    </w:p>
    <w:p w:rsidR="00B258DB" w:rsidRDefault="00B258DB" w:rsidP="00B258DB">
      <w:pPr>
        <w:jc w:val="right"/>
        <w:rPr>
          <w:sz w:val="24"/>
          <w:szCs w:val="24"/>
        </w:rPr>
      </w:pPr>
    </w:p>
    <w:p w:rsidR="00AD719A" w:rsidRDefault="00AD719A" w:rsidP="00B258DB">
      <w:pPr>
        <w:jc w:val="right"/>
        <w:rPr>
          <w:sz w:val="24"/>
          <w:szCs w:val="24"/>
        </w:rPr>
      </w:pPr>
    </w:p>
    <w:p w:rsidR="00AD719A" w:rsidRDefault="00AD719A" w:rsidP="00B258DB">
      <w:pPr>
        <w:jc w:val="right"/>
        <w:rPr>
          <w:sz w:val="24"/>
          <w:szCs w:val="24"/>
        </w:rPr>
      </w:pPr>
    </w:p>
    <w:p w:rsidR="00AD719A" w:rsidRDefault="00AD719A" w:rsidP="00B258DB">
      <w:pPr>
        <w:jc w:val="right"/>
        <w:rPr>
          <w:sz w:val="24"/>
          <w:szCs w:val="24"/>
        </w:rPr>
      </w:pPr>
    </w:p>
    <w:p w:rsidR="00AD719A" w:rsidRDefault="00AD719A" w:rsidP="00B258DB">
      <w:pPr>
        <w:jc w:val="right"/>
        <w:rPr>
          <w:sz w:val="24"/>
          <w:szCs w:val="24"/>
        </w:rPr>
      </w:pPr>
    </w:p>
    <w:p w:rsidR="00AD719A" w:rsidRDefault="00AD719A" w:rsidP="00B258DB">
      <w:pPr>
        <w:jc w:val="right"/>
        <w:rPr>
          <w:sz w:val="24"/>
          <w:szCs w:val="24"/>
        </w:rPr>
      </w:pPr>
    </w:p>
    <w:p w:rsidR="00AD719A" w:rsidRPr="00895D07" w:rsidRDefault="00AD719A" w:rsidP="00B258DB">
      <w:pPr>
        <w:jc w:val="right"/>
        <w:rPr>
          <w:sz w:val="24"/>
          <w:szCs w:val="24"/>
        </w:rPr>
      </w:pPr>
    </w:p>
    <w:p w:rsidR="00B258DB" w:rsidRPr="00895D07" w:rsidRDefault="00B258DB" w:rsidP="00B258DB">
      <w:pPr>
        <w:jc w:val="right"/>
        <w:rPr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bCs/>
          <w:color w:val="000000"/>
          <w:spacing w:val="-1"/>
          <w:sz w:val="40"/>
          <w:szCs w:val="40"/>
        </w:rPr>
      </w:pPr>
    </w:p>
    <w:p w:rsidR="00B258DB" w:rsidRPr="001D08B4" w:rsidRDefault="00B258DB" w:rsidP="00B258DB">
      <w:pPr>
        <w:shd w:val="clear" w:color="auto" w:fill="FFFFFF"/>
        <w:jc w:val="center"/>
        <w:rPr>
          <w:b/>
          <w:sz w:val="52"/>
          <w:szCs w:val="52"/>
        </w:rPr>
      </w:pPr>
      <w:r w:rsidRPr="001D08B4">
        <w:rPr>
          <w:b/>
          <w:sz w:val="52"/>
          <w:szCs w:val="52"/>
        </w:rPr>
        <w:t>К</w:t>
      </w:r>
      <w:r w:rsidR="00895D07" w:rsidRPr="001D08B4">
        <w:rPr>
          <w:b/>
          <w:sz w:val="52"/>
          <w:szCs w:val="52"/>
        </w:rPr>
        <w:t>ОДЕКС</w:t>
      </w:r>
      <w:r w:rsidRPr="001D08B4">
        <w:rPr>
          <w:b/>
          <w:sz w:val="52"/>
          <w:szCs w:val="52"/>
        </w:rPr>
        <w:t xml:space="preserve"> </w:t>
      </w:r>
    </w:p>
    <w:p w:rsidR="00E56437" w:rsidRDefault="00B258DB" w:rsidP="000C083D">
      <w:pPr>
        <w:shd w:val="clear" w:color="auto" w:fill="FFFFFF"/>
        <w:jc w:val="center"/>
        <w:rPr>
          <w:b/>
          <w:sz w:val="52"/>
          <w:szCs w:val="52"/>
        </w:rPr>
      </w:pPr>
      <w:r w:rsidRPr="001D08B4">
        <w:rPr>
          <w:b/>
          <w:sz w:val="52"/>
          <w:szCs w:val="52"/>
        </w:rPr>
        <w:t xml:space="preserve">этики и </w:t>
      </w:r>
      <w:proofErr w:type="gramStart"/>
      <w:r w:rsidRPr="001D08B4">
        <w:rPr>
          <w:b/>
          <w:sz w:val="52"/>
          <w:szCs w:val="52"/>
        </w:rPr>
        <w:t>служебного</w:t>
      </w:r>
      <w:proofErr w:type="gramEnd"/>
      <w:r w:rsidRPr="001D08B4">
        <w:rPr>
          <w:b/>
          <w:sz w:val="52"/>
          <w:szCs w:val="52"/>
        </w:rPr>
        <w:t xml:space="preserve"> </w:t>
      </w:r>
    </w:p>
    <w:p w:rsidR="00E56437" w:rsidRDefault="00B258DB" w:rsidP="000C083D">
      <w:pPr>
        <w:shd w:val="clear" w:color="auto" w:fill="FFFFFF"/>
        <w:jc w:val="center"/>
        <w:rPr>
          <w:b/>
          <w:sz w:val="52"/>
          <w:szCs w:val="52"/>
        </w:rPr>
      </w:pPr>
      <w:r w:rsidRPr="001D08B4">
        <w:rPr>
          <w:b/>
          <w:sz w:val="52"/>
          <w:szCs w:val="52"/>
        </w:rPr>
        <w:t xml:space="preserve">поведения работников </w:t>
      </w:r>
      <w:r w:rsidR="000C083D">
        <w:rPr>
          <w:b/>
          <w:sz w:val="52"/>
          <w:szCs w:val="52"/>
        </w:rPr>
        <w:t xml:space="preserve">                                                      ОГБ</w:t>
      </w:r>
      <w:r w:rsidR="0074199B">
        <w:rPr>
          <w:b/>
          <w:sz w:val="52"/>
          <w:szCs w:val="52"/>
        </w:rPr>
        <w:t>О</w:t>
      </w:r>
      <w:r w:rsidR="000C083D">
        <w:rPr>
          <w:b/>
          <w:sz w:val="52"/>
          <w:szCs w:val="52"/>
        </w:rPr>
        <w:t>У</w:t>
      </w:r>
      <w:r w:rsidR="0074199B">
        <w:rPr>
          <w:b/>
          <w:sz w:val="52"/>
          <w:szCs w:val="52"/>
        </w:rPr>
        <w:t xml:space="preserve"> СПО</w:t>
      </w:r>
      <w:r w:rsidR="000C083D">
        <w:rPr>
          <w:b/>
          <w:sz w:val="52"/>
          <w:szCs w:val="52"/>
        </w:rPr>
        <w:t xml:space="preserve"> «</w:t>
      </w:r>
      <w:proofErr w:type="gramStart"/>
      <w:r w:rsidR="00E56437">
        <w:rPr>
          <w:b/>
          <w:sz w:val="52"/>
          <w:szCs w:val="52"/>
        </w:rPr>
        <w:t>Астраханский</w:t>
      </w:r>
      <w:proofErr w:type="gramEnd"/>
    </w:p>
    <w:p w:rsidR="00B258DB" w:rsidRPr="001D08B4" w:rsidRDefault="00E56437" w:rsidP="000C083D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базовый медицинский колледж</w:t>
      </w:r>
      <w:r w:rsidR="000C083D">
        <w:rPr>
          <w:b/>
          <w:sz w:val="52"/>
          <w:szCs w:val="52"/>
        </w:rPr>
        <w:t>»</w:t>
      </w:r>
    </w:p>
    <w:p w:rsidR="00B258DB" w:rsidRPr="00895D07" w:rsidRDefault="00B258DB" w:rsidP="00B258DB">
      <w:pPr>
        <w:shd w:val="clear" w:color="auto" w:fill="FFFFFF"/>
        <w:jc w:val="center"/>
        <w:rPr>
          <w:b/>
          <w:sz w:val="40"/>
          <w:szCs w:val="40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40"/>
          <w:szCs w:val="40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B258DB" w:rsidRPr="00895D07" w:rsidRDefault="00B258DB" w:rsidP="00B258DB">
      <w:pPr>
        <w:shd w:val="clear" w:color="auto" w:fill="FFFFFF"/>
        <w:jc w:val="center"/>
        <w:rPr>
          <w:b/>
          <w:sz w:val="24"/>
          <w:szCs w:val="24"/>
        </w:rPr>
      </w:pPr>
    </w:p>
    <w:p w:rsidR="00895D07" w:rsidRDefault="00895D07" w:rsidP="00B258DB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95D07" w:rsidRDefault="00F034B0" w:rsidP="00B258DB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АСТРАХАНЬ</w:t>
      </w:r>
    </w:p>
    <w:p w:rsidR="00895D07" w:rsidRDefault="00895D07" w:rsidP="00B258DB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95D07" w:rsidRDefault="00B258DB" w:rsidP="00895D0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895D07">
        <w:rPr>
          <w:b/>
          <w:bCs/>
          <w:color w:val="000000"/>
          <w:spacing w:val="-1"/>
          <w:sz w:val="24"/>
          <w:szCs w:val="24"/>
        </w:rPr>
        <w:t>2014</w:t>
      </w:r>
      <w:r w:rsidR="00B42DF3">
        <w:rPr>
          <w:b/>
          <w:bCs/>
          <w:color w:val="000000"/>
          <w:spacing w:val="-1"/>
          <w:sz w:val="24"/>
          <w:szCs w:val="24"/>
        </w:rPr>
        <w:t>г.</w:t>
      </w:r>
    </w:p>
    <w:p w:rsidR="00D9572A" w:rsidRDefault="00D9572A" w:rsidP="00895D0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C08E2" w:rsidRPr="000F0065" w:rsidRDefault="005C08E2" w:rsidP="00895D0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F0065">
        <w:rPr>
          <w:rFonts w:eastAsia="Calibri"/>
          <w:b/>
          <w:sz w:val="28"/>
          <w:szCs w:val="28"/>
          <w:lang w:eastAsia="en-US"/>
        </w:rPr>
        <w:lastRenderedPageBreak/>
        <w:t xml:space="preserve">I. </w:t>
      </w:r>
      <w:r w:rsidR="00DC1783" w:rsidRPr="000F0065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895D07" w:rsidRPr="000F0065" w:rsidRDefault="00895D07" w:rsidP="00895D0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C08E2" w:rsidRPr="000F0065" w:rsidRDefault="005C08E2" w:rsidP="005C08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F0065">
        <w:rPr>
          <w:rFonts w:eastAsia="Calibri"/>
          <w:sz w:val="28"/>
          <w:szCs w:val="28"/>
          <w:lang w:eastAsia="en-US"/>
        </w:rPr>
        <w:t>1. Кодекс этики и служебного поведения работников ОГБ</w:t>
      </w:r>
      <w:r w:rsidR="000F0065">
        <w:rPr>
          <w:rFonts w:eastAsia="Calibri"/>
          <w:sz w:val="28"/>
          <w:szCs w:val="28"/>
          <w:lang w:eastAsia="en-US"/>
        </w:rPr>
        <w:t>О</w:t>
      </w:r>
      <w:r w:rsidRPr="000F0065">
        <w:rPr>
          <w:rFonts w:eastAsia="Calibri"/>
          <w:sz w:val="28"/>
          <w:szCs w:val="28"/>
          <w:lang w:eastAsia="en-US"/>
        </w:rPr>
        <w:t>У</w:t>
      </w:r>
      <w:r w:rsidR="000F0065">
        <w:rPr>
          <w:rFonts w:eastAsia="Calibri"/>
          <w:sz w:val="28"/>
          <w:szCs w:val="28"/>
          <w:lang w:eastAsia="en-US"/>
        </w:rPr>
        <w:t xml:space="preserve"> СПО</w:t>
      </w:r>
      <w:r w:rsidRPr="000F0065">
        <w:rPr>
          <w:rFonts w:eastAsia="Calibri"/>
          <w:sz w:val="28"/>
          <w:szCs w:val="28"/>
          <w:lang w:eastAsia="en-US"/>
        </w:rPr>
        <w:t xml:space="preserve"> </w:t>
      </w:r>
      <w:r w:rsidR="00BC7F72" w:rsidRPr="000F0065">
        <w:rPr>
          <w:rFonts w:eastAsia="Calibri"/>
          <w:sz w:val="28"/>
          <w:szCs w:val="28"/>
          <w:lang w:eastAsia="en-US"/>
        </w:rPr>
        <w:t>«</w:t>
      </w:r>
      <w:r w:rsidR="000F0065">
        <w:rPr>
          <w:rFonts w:eastAsia="Calibri"/>
          <w:sz w:val="28"/>
          <w:szCs w:val="28"/>
          <w:lang w:eastAsia="en-US"/>
        </w:rPr>
        <w:t>Астраханский базовый медицинский колледж</w:t>
      </w:r>
      <w:r w:rsidR="00BC7F72" w:rsidRPr="000F0065">
        <w:rPr>
          <w:rFonts w:eastAsia="Calibri"/>
          <w:sz w:val="28"/>
          <w:szCs w:val="28"/>
          <w:lang w:eastAsia="en-US"/>
        </w:rPr>
        <w:t xml:space="preserve">» </w:t>
      </w:r>
      <w:r w:rsidRPr="000F0065">
        <w:rPr>
          <w:rFonts w:eastAsia="Calibri"/>
          <w:sz w:val="28"/>
          <w:szCs w:val="28"/>
          <w:lang w:eastAsia="en-US"/>
        </w:rPr>
        <w:t xml:space="preserve">(далее - Кодекс) разработан в соответствии с положениями </w:t>
      </w:r>
      <w:hyperlink r:id="rId6" w:history="1">
        <w:r w:rsidRPr="000F0065">
          <w:rPr>
            <w:rFonts w:eastAsia="Calibri"/>
            <w:sz w:val="28"/>
            <w:szCs w:val="28"/>
            <w:lang w:eastAsia="en-US"/>
          </w:rPr>
          <w:t>Конституции</w:t>
        </w:r>
      </w:hyperlink>
      <w:r w:rsidRPr="000F0065">
        <w:rPr>
          <w:rFonts w:eastAsia="Calibri"/>
          <w:sz w:val="28"/>
          <w:szCs w:val="28"/>
          <w:lang w:eastAsia="en-US"/>
        </w:rPr>
        <w:t xml:space="preserve"> Российской Федерации, Федерального закона от 25 декабря 2008 г. </w:t>
      </w:r>
      <w:hyperlink r:id="rId7" w:history="1">
        <w:r w:rsidRPr="000F0065">
          <w:rPr>
            <w:rFonts w:eastAsia="Calibri"/>
            <w:sz w:val="28"/>
            <w:szCs w:val="28"/>
            <w:lang w:eastAsia="en-US"/>
          </w:rPr>
          <w:t>№ 273-ФЗ</w:t>
        </w:r>
      </w:hyperlink>
      <w:r w:rsidRPr="000F0065">
        <w:rPr>
          <w:rFonts w:eastAsia="Calibri"/>
          <w:sz w:val="28"/>
          <w:szCs w:val="28"/>
          <w:lang w:eastAsia="en-US"/>
        </w:rPr>
        <w:t xml:space="preserve"> «О противодействии коррупции», Методических рекомендаций по разработке и принятию организациями мер по предупреждению и противодействию коррупции, утвержденных подпунктом «б» пункта 25 Указа Президента Российской Федерации от 2 апреля 2013г. №309 «</w:t>
      </w:r>
      <w:proofErr w:type="gramStart"/>
      <w:r w:rsidRPr="000F0065">
        <w:rPr>
          <w:rFonts w:eastAsia="Calibri"/>
          <w:sz w:val="28"/>
          <w:szCs w:val="28"/>
          <w:lang w:eastAsia="en-US"/>
        </w:rPr>
        <w:t xml:space="preserve">О мерах по реализации отдельных положений Федерального закона «О противодействии коррупции», иных нормативных правовых актов Российской Федерации, а также </w:t>
      </w:r>
      <w:hyperlink r:id="rId8" w:history="1">
        <w:r w:rsidRPr="000F0065">
          <w:rPr>
            <w:rFonts w:eastAsia="Calibri"/>
            <w:sz w:val="28"/>
            <w:szCs w:val="28"/>
            <w:lang w:eastAsia="en-US"/>
          </w:rPr>
          <w:t>Типового кодекса</w:t>
        </w:r>
      </w:hyperlink>
      <w:r w:rsidRPr="000F0065">
        <w:rPr>
          <w:rFonts w:eastAsia="Calibri"/>
          <w:sz w:val="28"/>
          <w:szCs w:val="28"/>
          <w:lang w:eastAsia="en-US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г., протокол № 21) и основан на общепризнанных нравственных принципах и нормах российского общества</w:t>
      </w:r>
      <w:proofErr w:type="gramEnd"/>
      <w:r w:rsidRPr="000F0065">
        <w:rPr>
          <w:rFonts w:eastAsia="Calibri"/>
          <w:sz w:val="28"/>
          <w:szCs w:val="28"/>
          <w:lang w:eastAsia="en-US"/>
        </w:rPr>
        <w:t xml:space="preserve"> и государства.</w:t>
      </w:r>
    </w:p>
    <w:p w:rsidR="00F7735A" w:rsidRPr="00F034B0" w:rsidRDefault="00F034B0" w:rsidP="005E5D0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4B0">
        <w:rPr>
          <w:rFonts w:eastAsia="Calibri"/>
          <w:sz w:val="28"/>
          <w:szCs w:val="28"/>
          <w:lang w:eastAsia="en-US"/>
        </w:rPr>
        <w:t>2.</w:t>
      </w:r>
      <w:r w:rsidR="00F7735A" w:rsidRPr="00F034B0">
        <w:rPr>
          <w:rFonts w:eastAsia="Calibri"/>
          <w:sz w:val="28"/>
          <w:szCs w:val="28"/>
          <w:lang w:eastAsia="en-US"/>
        </w:rPr>
        <w:t xml:space="preserve"> </w:t>
      </w:r>
      <w:r w:rsidR="005E5D0D" w:rsidRPr="00F034B0">
        <w:rPr>
          <w:rFonts w:eastAsia="Calibri"/>
          <w:sz w:val="28"/>
          <w:szCs w:val="28"/>
          <w:lang w:eastAsia="en-US"/>
        </w:rPr>
        <w:t xml:space="preserve">Кодекс представляет собой совокупность общих принципов профессиональной служебной этики и основных правил служебного </w:t>
      </w:r>
      <w:r w:rsidR="006B6548">
        <w:rPr>
          <w:rFonts w:eastAsia="Calibri"/>
          <w:sz w:val="28"/>
          <w:szCs w:val="28"/>
          <w:lang w:eastAsia="en-US"/>
        </w:rPr>
        <w:t>поведения, которым следует руководствоваться</w:t>
      </w:r>
      <w:r w:rsidR="005E5D0D" w:rsidRPr="00F034B0">
        <w:rPr>
          <w:rFonts w:eastAsia="Calibri"/>
          <w:sz w:val="28"/>
          <w:szCs w:val="28"/>
          <w:lang w:eastAsia="en-US"/>
        </w:rPr>
        <w:t xml:space="preserve"> работник</w:t>
      </w:r>
      <w:r w:rsidR="006B6548">
        <w:rPr>
          <w:rFonts w:eastAsia="Calibri"/>
          <w:sz w:val="28"/>
          <w:szCs w:val="28"/>
          <w:lang w:eastAsia="en-US"/>
        </w:rPr>
        <w:t>ам</w:t>
      </w:r>
      <w:r w:rsidR="005E5D0D" w:rsidRPr="00F034B0">
        <w:rPr>
          <w:rFonts w:eastAsia="Calibri"/>
          <w:sz w:val="28"/>
          <w:szCs w:val="28"/>
          <w:lang w:eastAsia="en-US"/>
        </w:rPr>
        <w:t xml:space="preserve"> </w:t>
      </w:r>
      <w:r w:rsidR="00B015D0" w:rsidRPr="00F034B0">
        <w:rPr>
          <w:rFonts w:eastAsia="Calibri"/>
          <w:sz w:val="28"/>
          <w:szCs w:val="28"/>
          <w:lang w:eastAsia="en-US"/>
        </w:rPr>
        <w:t>ОГБ</w:t>
      </w:r>
      <w:r w:rsidR="000F0065" w:rsidRPr="00F034B0">
        <w:rPr>
          <w:rFonts w:eastAsia="Calibri"/>
          <w:sz w:val="28"/>
          <w:szCs w:val="28"/>
          <w:lang w:eastAsia="en-US"/>
        </w:rPr>
        <w:t>О</w:t>
      </w:r>
      <w:r w:rsidR="00B015D0" w:rsidRPr="00F034B0">
        <w:rPr>
          <w:rFonts w:eastAsia="Calibri"/>
          <w:sz w:val="28"/>
          <w:szCs w:val="28"/>
          <w:lang w:eastAsia="en-US"/>
        </w:rPr>
        <w:t>У</w:t>
      </w:r>
      <w:r w:rsidR="000F0065" w:rsidRPr="00F034B0">
        <w:rPr>
          <w:rFonts w:eastAsia="Calibri"/>
          <w:sz w:val="28"/>
          <w:szCs w:val="28"/>
          <w:lang w:eastAsia="en-US"/>
        </w:rPr>
        <w:t xml:space="preserve"> СПО «Астраханский базовый медицинский колледж» </w:t>
      </w:r>
      <w:r w:rsidR="005E5D0D" w:rsidRPr="00F034B0">
        <w:rPr>
          <w:rFonts w:eastAsia="Calibri"/>
          <w:sz w:val="28"/>
          <w:szCs w:val="28"/>
          <w:lang w:eastAsia="en-US"/>
        </w:rPr>
        <w:t xml:space="preserve"> (далее – работники</w:t>
      </w:r>
      <w:r w:rsidR="000F0065" w:rsidRPr="00F034B0">
        <w:rPr>
          <w:rFonts w:eastAsia="Calibri"/>
          <w:sz w:val="28"/>
          <w:szCs w:val="28"/>
          <w:lang w:eastAsia="en-US"/>
        </w:rPr>
        <w:t xml:space="preserve"> колледжа</w:t>
      </w:r>
      <w:r w:rsidR="005E5D0D" w:rsidRPr="00F034B0">
        <w:rPr>
          <w:rFonts w:eastAsia="Calibri"/>
          <w:sz w:val="28"/>
          <w:szCs w:val="28"/>
          <w:lang w:eastAsia="en-US"/>
        </w:rPr>
        <w:t>)</w:t>
      </w:r>
      <w:r w:rsidR="006B6548">
        <w:rPr>
          <w:rFonts w:eastAsia="Calibri"/>
          <w:sz w:val="28"/>
          <w:szCs w:val="28"/>
          <w:lang w:eastAsia="en-US"/>
        </w:rPr>
        <w:t xml:space="preserve"> независимо от занимаемой должности</w:t>
      </w:r>
      <w:r w:rsidR="005E5D0D" w:rsidRPr="00F034B0">
        <w:rPr>
          <w:rFonts w:eastAsia="Calibri"/>
          <w:sz w:val="28"/>
          <w:szCs w:val="28"/>
          <w:lang w:eastAsia="en-US"/>
        </w:rPr>
        <w:t>.</w:t>
      </w:r>
    </w:p>
    <w:p w:rsidR="005C08E2" w:rsidRPr="00F034B0" w:rsidRDefault="00F034B0" w:rsidP="005C08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4B0">
        <w:rPr>
          <w:rFonts w:eastAsia="Calibri"/>
          <w:sz w:val="28"/>
          <w:szCs w:val="28"/>
          <w:lang w:eastAsia="en-US"/>
        </w:rPr>
        <w:t xml:space="preserve">3. 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 Работникам </w:t>
      </w:r>
      <w:r w:rsidR="004A51CA" w:rsidRPr="00F034B0">
        <w:rPr>
          <w:rFonts w:eastAsia="Calibri"/>
          <w:sz w:val="28"/>
          <w:szCs w:val="28"/>
          <w:lang w:eastAsia="en-US"/>
        </w:rPr>
        <w:t>колледжа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 рекомендуется ознакомиться с положениями Кодекса и руководствоваться ими в процессе осуществления своей профессиональной деятельности, принимать все меры для соблюдения положений Кодекса.</w:t>
      </w:r>
    </w:p>
    <w:p w:rsidR="005C08E2" w:rsidRPr="00F034B0" w:rsidRDefault="00F034B0" w:rsidP="005C08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4B0">
        <w:rPr>
          <w:rFonts w:eastAsia="Calibri"/>
          <w:sz w:val="28"/>
          <w:szCs w:val="28"/>
          <w:lang w:eastAsia="en-US"/>
        </w:rPr>
        <w:t>4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. Целью Кодекса является обобщение этических норм и установление правил служебного поведения </w:t>
      </w:r>
      <w:r w:rsidR="00DC1783" w:rsidRPr="00F034B0">
        <w:rPr>
          <w:rFonts w:eastAsia="Calibri"/>
          <w:sz w:val="28"/>
          <w:szCs w:val="28"/>
          <w:lang w:eastAsia="en-US"/>
        </w:rPr>
        <w:t xml:space="preserve">работников </w:t>
      </w:r>
      <w:r w:rsidR="004A51CA" w:rsidRPr="00F034B0">
        <w:rPr>
          <w:rFonts w:eastAsia="Calibri"/>
          <w:sz w:val="28"/>
          <w:szCs w:val="28"/>
          <w:lang w:eastAsia="en-US"/>
        </w:rPr>
        <w:t>колледжа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  для достойного выполнения ими своей профессиональной деятельности.</w:t>
      </w:r>
    </w:p>
    <w:p w:rsidR="005C08E2" w:rsidRPr="00F034B0" w:rsidRDefault="00F034B0" w:rsidP="005C08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4B0">
        <w:rPr>
          <w:rFonts w:eastAsia="Calibri"/>
          <w:sz w:val="28"/>
          <w:szCs w:val="28"/>
          <w:lang w:eastAsia="en-US"/>
        </w:rPr>
        <w:t>5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. Кодекс призван повысить эффективность выполнения работниками </w:t>
      </w:r>
      <w:r w:rsidR="004A51CA" w:rsidRPr="00F034B0">
        <w:rPr>
          <w:rFonts w:eastAsia="Calibri"/>
          <w:sz w:val="28"/>
          <w:szCs w:val="28"/>
          <w:lang w:eastAsia="en-US"/>
        </w:rPr>
        <w:t>колледжа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  своих должностных обязанностей.</w:t>
      </w:r>
    </w:p>
    <w:p w:rsidR="005C08E2" w:rsidRDefault="00F034B0" w:rsidP="005C08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4B0">
        <w:rPr>
          <w:rFonts w:eastAsia="Calibri"/>
          <w:sz w:val="28"/>
          <w:szCs w:val="28"/>
          <w:lang w:eastAsia="en-US"/>
        </w:rPr>
        <w:t>6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. Знание и соблюдение работниками </w:t>
      </w:r>
      <w:r w:rsidR="004A51CA" w:rsidRPr="00F034B0">
        <w:rPr>
          <w:rFonts w:eastAsia="Calibri"/>
          <w:sz w:val="28"/>
          <w:szCs w:val="28"/>
          <w:lang w:eastAsia="en-US"/>
        </w:rPr>
        <w:t>колледжа</w:t>
      </w:r>
      <w:r w:rsidR="005C08E2" w:rsidRPr="00F034B0">
        <w:rPr>
          <w:rFonts w:eastAsia="Calibri"/>
          <w:sz w:val="28"/>
          <w:szCs w:val="28"/>
          <w:lang w:eastAsia="en-US"/>
        </w:rPr>
        <w:t xml:space="preserve"> положений Кодекса является одним из критериев</w:t>
      </w:r>
      <w:r w:rsidR="005C08E2" w:rsidRPr="004A51CA">
        <w:rPr>
          <w:rFonts w:eastAsia="Calibri"/>
          <w:sz w:val="28"/>
          <w:szCs w:val="28"/>
          <w:lang w:eastAsia="en-US"/>
        </w:rPr>
        <w:t xml:space="preserve"> оценки их служебного поведения и качества профессиональной деятельности.</w:t>
      </w:r>
    </w:p>
    <w:p w:rsidR="00D94A8C" w:rsidRPr="00D94A8C" w:rsidRDefault="00D94A8C" w:rsidP="00D94A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>
        <w:rPr>
          <w:sz w:val="28"/>
          <w:szCs w:val="28"/>
        </w:rPr>
        <w:t xml:space="preserve">Ознакомление работника </w:t>
      </w:r>
      <w:r w:rsidRPr="00F034B0">
        <w:rPr>
          <w:rFonts w:eastAsia="Calibri"/>
          <w:sz w:val="28"/>
          <w:szCs w:val="28"/>
          <w:lang w:eastAsia="en-US"/>
        </w:rPr>
        <w:t xml:space="preserve">ОГБОУ СПО «Астраханский базовый медицинский колледж» </w:t>
      </w:r>
      <w:r>
        <w:rPr>
          <w:rFonts w:eastAsia="Calibri"/>
          <w:sz w:val="28"/>
          <w:szCs w:val="28"/>
          <w:lang w:eastAsia="en-US"/>
        </w:rPr>
        <w:t>(далее – колледж)</w:t>
      </w:r>
      <w:r w:rsidRPr="00035979">
        <w:rPr>
          <w:sz w:val="28"/>
          <w:szCs w:val="28"/>
        </w:rPr>
        <w:t xml:space="preserve"> с Кодексом производится при приеме на работу в порядке, предусмотренном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 </w:t>
      </w:r>
      <w:hyperlink r:id="rId9" w:tooltip="&quot;Трудовой кодекс Российской Федерации&quot; от 30.12.2001 N 197-ФЗ (ред. от 02.07.2013){КонсультантПлюс}" w:history="1">
        <w:r>
          <w:rPr>
            <w:sz w:val="28"/>
            <w:szCs w:val="28"/>
          </w:rPr>
          <w:t>ст.</w:t>
        </w:r>
        <w:r w:rsidRPr="00426730">
          <w:rPr>
            <w:sz w:val="28"/>
            <w:szCs w:val="28"/>
          </w:rPr>
          <w:t xml:space="preserve"> 68</w:t>
        </w:r>
      </w:hyperlink>
      <w:r w:rsidRPr="00426730">
        <w:rPr>
          <w:sz w:val="28"/>
          <w:szCs w:val="28"/>
        </w:rPr>
        <w:t xml:space="preserve"> Тр</w:t>
      </w:r>
      <w:r w:rsidRPr="00035979">
        <w:rPr>
          <w:sz w:val="28"/>
          <w:szCs w:val="28"/>
        </w:rPr>
        <w:t xml:space="preserve">удового кодекса Российской Федерации. </w:t>
      </w:r>
    </w:p>
    <w:p w:rsidR="005E5D0D" w:rsidRPr="000F0065" w:rsidRDefault="00F222B3" w:rsidP="00A04916">
      <w:pPr>
        <w:pStyle w:val="21"/>
        <w:ind w:left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0F0065">
        <w:rPr>
          <w:color w:val="FF0000"/>
          <w:sz w:val="28"/>
          <w:szCs w:val="28"/>
        </w:rPr>
        <w:t xml:space="preserve">     </w:t>
      </w:r>
    </w:p>
    <w:p w:rsidR="005E5D0D" w:rsidRPr="009C652E" w:rsidRDefault="005E5D0D" w:rsidP="005E5D0D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9C652E">
        <w:rPr>
          <w:rFonts w:eastAsia="Calibri"/>
          <w:b/>
          <w:sz w:val="28"/>
          <w:szCs w:val="28"/>
          <w:lang w:val="en-US" w:eastAsia="en-US"/>
        </w:rPr>
        <w:t>II</w:t>
      </w:r>
      <w:r w:rsidRPr="009C652E">
        <w:rPr>
          <w:rFonts w:eastAsia="Calibri"/>
          <w:b/>
          <w:sz w:val="28"/>
          <w:szCs w:val="28"/>
          <w:lang w:eastAsia="en-US"/>
        </w:rPr>
        <w:t xml:space="preserve">. ОСНОВНЫЕ ПРИНЦИПЫ И ПРАВИЛА СЛУЖЕБНОГО ПОВЕДЕНИЯ РАБОТНИКОВ </w:t>
      </w:r>
      <w:r w:rsidR="00A04916" w:rsidRPr="009C652E">
        <w:rPr>
          <w:rFonts w:eastAsia="Calibri"/>
          <w:b/>
          <w:sz w:val="28"/>
          <w:szCs w:val="28"/>
          <w:lang w:eastAsia="en-US"/>
        </w:rPr>
        <w:t>КОЛЛЕДЖА</w:t>
      </w:r>
    </w:p>
    <w:p w:rsidR="005E5D0D" w:rsidRPr="000F0065" w:rsidRDefault="005E5D0D" w:rsidP="005E5D0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  <w:highlight w:val="yellow"/>
          <w:lang w:eastAsia="en-US"/>
        </w:rPr>
      </w:pPr>
    </w:p>
    <w:p w:rsidR="009E691A" w:rsidRPr="00727BBD" w:rsidRDefault="00EE14E1" w:rsidP="009E691A">
      <w:pPr>
        <w:jc w:val="both"/>
        <w:rPr>
          <w:sz w:val="28"/>
          <w:szCs w:val="28"/>
        </w:rPr>
      </w:pPr>
      <w:r w:rsidRPr="009717F2">
        <w:rPr>
          <w:rFonts w:eastAsia="Calibri"/>
          <w:sz w:val="28"/>
          <w:szCs w:val="28"/>
          <w:lang w:eastAsia="en-US"/>
        </w:rPr>
        <w:t xml:space="preserve">     2</w:t>
      </w:r>
      <w:r w:rsidR="00FB3D9F" w:rsidRPr="009717F2">
        <w:rPr>
          <w:rFonts w:eastAsia="Calibri"/>
          <w:sz w:val="28"/>
          <w:szCs w:val="28"/>
          <w:lang w:eastAsia="en-US"/>
        </w:rPr>
        <w:t>.1.</w:t>
      </w:r>
      <w:r w:rsidR="009E691A" w:rsidRPr="000F0065">
        <w:rPr>
          <w:color w:val="FF0000"/>
          <w:sz w:val="28"/>
          <w:szCs w:val="28"/>
        </w:rPr>
        <w:t xml:space="preserve"> </w:t>
      </w:r>
      <w:r w:rsidR="009E691A" w:rsidRPr="00727BBD">
        <w:rPr>
          <w:sz w:val="28"/>
          <w:szCs w:val="28"/>
        </w:rPr>
        <w:t>Понятия, используемые в Правилах, означают следующее:</w:t>
      </w:r>
    </w:p>
    <w:p w:rsidR="009E691A" w:rsidRPr="00727BBD" w:rsidRDefault="009E691A" w:rsidP="009E691A">
      <w:pPr>
        <w:jc w:val="both"/>
        <w:rPr>
          <w:sz w:val="28"/>
          <w:szCs w:val="28"/>
        </w:rPr>
      </w:pPr>
      <w:r w:rsidRPr="00727BBD">
        <w:rPr>
          <w:b/>
          <w:sz w:val="28"/>
          <w:szCs w:val="28"/>
        </w:rPr>
        <w:t>- «работники»</w:t>
      </w:r>
      <w:r w:rsidRPr="00727BBD">
        <w:rPr>
          <w:sz w:val="28"/>
          <w:szCs w:val="28"/>
        </w:rPr>
        <w:t xml:space="preserve"> - лица, состоящие с </w:t>
      </w:r>
      <w:r>
        <w:rPr>
          <w:sz w:val="28"/>
          <w:szCs w:val="28"/>
        </w:rPr>
        <w:t>колледжем</w:t>
      </w:r>
      <w:r w:rsidRPr="00727BBD">
        <w:rPr>
          <w:sz w:val="28"/>
          <w:szCs w:val="28"/>
        </w:rPr>
        <w:t xml:space="preserve"> в трудовых отношениях на основании трудового договора либо в гражданско-правовых отношениях на </w:t>
      </w:r>
      <w:r w:rsidRPr="00727BBD">
        <w:rPr>
          <w:sz w:val="28"/>
          <w:szCs w:val="28"/>
        </w:rPr>
        <w:lastRenderedPageBreak/>
        <w:t xml:space="preserve">основании договора гражданско-правового характера, в функции которых входит обеспечение деятельности учреждения; </w:t>
      </w:r>
    </w:p>
    <w:p w:rsidR="009E691A" w:rsidRPr="00727BBD" w:rsidRDefault="009E691A" w:rsidP="009E691A">
      <w:pPr>
        <w:jc w:val="both"/>
        <w:rPr>
          <w:sz w:val="28"/>
          <w:szCs w:val="28"/>
        </w:rPr>
      </w:pPr>
      <w:r w:rsidRPr="00727BBD">
        <w:rPr>
          <w:sz w:val="28"/>
          <w:szCs w:val="28"/>
        </w:rPr>
        <w:t xml:space="preserve">- </w:t>
      </w:r>
      <w:r w:rsidRPr="00727BBD">
        <w:rPr>
          <w:b/>
          <w:sz w:val="28"/>
          <w:szCs w:val="28"/>
        </w:rPr>
        <w:t>«должностные лица»</w:t>
      </w:r>
      <w:r w:rsidRPr="00727BBD">
        <w:rPr>
          <w:sz w:val="28"/>
          <w:szCs w:val="28"/>
        </w:rPr>
        <w:t xml:space="preserve"> - лица, занимающие должности в аппарате управления </w:t>
      </w:r>
      <w:r>
        <w:rPr>
          <w:sz w:val="28"/>
          <w:szCs w:val="28"/>
        </w:rPr>
        <w:t xml:space="preserve"> колледжа</w:t>
      </w:r>
      <w:r w:rsidRPr="00727BBD">
        <w:rPr>
          <w:sz w:val="28"/>
          <w:szCs w:val="28"/>
        </w:rPr>
        <w:t xml:space="preserve">, а также руководители структурных подразделений </w:t>
      </w:r>
      <w:r>
        <w:rPr>
          <w:sz w:val="28"/>
          <w:szCs w:val="28"/>
        </w:rPr>
        <w:t>колледжа</w:t>
      </w:r>
      <w:r w:rsidRPr="00727BBD">
        <w:rPr>
          <w:sz w:val="28"/>
          <w:szCs w:val="28"/>
        </w:rPr>
        <w:t>;</w:t>
      </w:r>
    </w:p>
    <w:p w:rsidR="009E691A" w:rsidRPr="00727BBD" w:rsidRDefault="009E691A" w:rsidP="009E691A">
      <w:pPr>
        <w:jc w:val="both"/>
        <w:rPr>
          <w:sz w:val="28"/>
          <w:szCs w:val="28"/>
        </w:rPr>
      </w:pPr>
      <w:r w:rsidRPr="00727BBD">
        <w:rPr>
          <w:b/>
          <w:sz w:val="28"/>
          <w:szCs w:val="28"/>
        </w:rPr>
        <w:t>- «личная выгода»</w:t>
      </w:r>
      <w:r w:rsidRPr="00727BBD">
        <w:rPr>
          <w:sz w:val="28"/>
          <w:szCs w:val="28"/>
        </w:rPr>
        <w:t xml:space="preserve"> - заинтересованность должностного лица или работника колледжа, его близких родственников, супруга, супруги, усыновителя, усыновленных в получении нематериальных благ и иных нематериальных преимуществ;</w:t>
      </w:r>
    </w:p>
    <w:p w:rsidR="009E691A" w:rsidRPr="00727BBD" w:rsidRDefault="009E691A" w:rsidP="009E691A">
      <w:pPr>
        <w:tabs>
          <w:tab w:val="left" w:pos="709"/>
        </w:tabs>
        <w:jc w:val="both"/>
        <w:rPr>
          <w:sz w:val="28"/>
          <w:szCs w:val="28"/>
        </w:rPr>
      </w:pPr>
      <w:r w:rsidRPr="00727BBD">
        <w:rPr>
          <w:sz w:val="28"/>
          <w:szCs w:val="28"/>
        </w:rPr>
        <w:t xml:space="preserve">- </w:t>
      </w:r>
      <w:r w:rsidRPr="00727BBD">
        <w:rPr>
          <w:b/>
          <w:sz w:val="28"/>
          <w:szCs w:val="28"/>
        </w:rPr>
        <w:t>«материальная выгода»</w:t>
      </w:r>
      <w:r w:rsidRPr="00727BBD">
        <w:rPr>
          <w:sz w:val="28"/>
          <w:szCs w:val="28"/>
        </w:rPr>
        <w:t xml:space="preserve"> - материальные средства, получаемые должностным лицом или работником колледжа, его близкими родственниками, супругом, супругой, усыновителями, усыновленными в результате использования  ими находящейся в распоряжении колледжа информации;</w:t>
      </w:r>
    </w:p>
    <w:p w:rsidR="009E691A" w:rsidRPr="00727BBD" w:rsidRDefault="009E691A" w:rsidP="009E691A">
      <w:pPr>
        <w:tabs>
          <w:tab w:val="left" w:pos="709"/>
        </w:tabs>
        <w:jc w:val="both"/>
        <w:rPr>
          <w:sz w:val="28"/>
          <w:szCs w:val="28"/>
        </w:rPr>
      </w:pPr>
      <w:r w:rsidRPr="00727BBD">
        <w:rPr>
          <w:b/>
          <w:sz w:val="28"/>
          <w:szCs w:val="28"/>
        </w:rPr>
        <w:t>- «конфликт интересов»</w:t>
      </w:r>
      <w:r w:rsidRPr="00727BBD">
        <w:rPr>
          <w:sz w:val="28"/>
          <w:szCs w:val="28"/>
        </w:rPr>
        <w:t xml:space="preserve"> - противоречие между интересами </w:t>
      </w:r>
      <w:r>
        <w:rPr>
          <w:sz w:val="28"/>
          <w:szCs w:val="28"/>
        </w:rPr>
        <w:t>колледжа</w:t>
      </w:r>
      <w:r w:rsidRPr="00727BBD">
        <w:rPr>
          <w:sz w:val="28"/>
          <w:szCs w:val="28"/>
        </w:rPr>
        <w:t xml:space="preserve"> и (или) его работников, и граждан и юридических лиц</w:t>
      </w:r>
      <w:r>
        <w:rPr>
          <w:sz w:val="28"/>
          <w:szCs w:val="28"/>
        </w:rPr>
        <w:t>,</w:t>
      </w:r>
      <w:r w:rsidRPr="00727BBD">
        <w:rPr>
          <w:sz w:val="28"/>
          <w:szCs w:val="28"/>
        </w:rPr>
        <w:t xml:space="preserve"> взаимодействующих с </w:t>
      </w:r>
      <w:r>
        <w:rPr>
          <w:sz w:val="28"/>
          <w:szCs w:val="28"/>
        </w:rPr>
        <w:t>колледжем</w:t>
      </w:r>
      <w:r w:rsidRPr="00727BBD">
        <w:rPr>
          <w:sz w:val="28"/>
          <w:szCs w:val="28"/>
        </w:rPr>
        <w:t>, в результате которого действия (бездействия) учреждения и (или) его работников причиняют убытки, нарушают права и законные интересы граждан и юридических лиц;</w:t>
      </w:r>
    </w:p>
    <w:p w:rsidR="009E691A" w:rsidRPr="009B0914" w:rsidRDefault="009E691A" w:rsidP="009E691A">
      <w:pPr>
        <w:tabs>
          <w:tab w:val="left" w:pos="709"/>
        </w:tabs>
        <w:jc w:val="both"/>
        <w:rPr>
          <w:sz w:val="28"/>
          <w:szCs w:val="28"/>
        </w:rPr>
      </w:pPr>
      <w:r w:rsidRPr="009B0914">
        <w:rPr>
          <w:b/>
          <w:sz w:val="28"/>
          <w:szCs w:val="28"/>
        </w:rPr>
        <w:t>- «служебная информация»</w:t>
      </w:r>
      <w:r w:rsidRPr="009B0914">
        <w:rPr>
          <w:sz w:val="28"/>
          <w:szCs w:val="28"/>
        </w:rPr>
        <w:t xml:space="preserve"> - любая, не являющаяся общедоступной и не подлежащая разглашению информация, находящаяся в распоряжении должностных лиц и работников колледжа в силу их служебных обязанностей, распространение которой может нарушить права и законные интересы граждан;</w:t>
      </w:r>
    </w:p>
    <w:p w:rsidR="009E691A" w:rsidRPr="009B0914" w:rsidRDefault="009E691A" w:rsidP="009E691A">
      <w:pPr>
        <w:tabs>
          <w:tab w:val="left" w:pos="709"/>
        </w:tabs>
        <w:jc w:val="both"/>
        <w:rPr>
          <w:sz w:val="28"/>
          <w:szCs w:val="28"/>
        </w:rPr>
      </w:pPr>
      <w:r w:rsidRPr="009B0914">
        <w:rPr>
          <w:b/>
          <w:sz w:val="28"/>
          <w:szCs w:val="28"/>
        </w:rPr>
        <w:t>- «конфиденциальная информация»</w:t>
      </w:r>
      <w:r w:rsidRPr="009B0914">
        <w:rPr>
          <w:sz w:val="28"/>
          <w:szCs w:val="28"/>
        </w:rPr>
        <w:t xml:space="preserve"> - документированная информация, доступ к которой ограничивается в соответствии с законодательством РФ;</w:t>
      </w:r>
    </w:p>
    <w:p w:rsidR="009E691A" w:rsidRPr="009B0914" w:rsidRDefault="009E691A" w:rsidP="009E691A">
      <w:pPr>
        <w:tabs>
          <w:tab w:val="left" w:pos="709"/>
        </w:tabs>
        <w:jc w:val="both"/>
        <w:rPr>
          <w:sz w:val="28"/>
          <w:szCs w:val="28"/>
        </w:rPr>
      </w:pPr>
      <w:r w:rsidRPr="009B0914">
        <w:rPr>
          <w:b/>
          <w:sz w:val="28"/>
          <w:szCs w:val="28"/>
        </w:rPr>
        <w:t>- «близкие родственники»</w:t>
      </w:r>
      <w:r w:rsidRPr="009B0914">
        <w:rPr>
          <w:sz w:val="28"/>
          <w:szCs w:val="28"/>
        </w:rPr>
        <w:t xml:space="preserve"> - родственники по прямой восходящей и нисходящей линии (родители и дети, дедушки, бабушки и внуки), полнородные и не полнородные (имеющие </w:t>
      </w:r>
      <w:proofErr w:type="gramStart"/>
      <w:r w:rsidRPr="009B0914">
        <w:rPr>
          <w:sz w:val="28"/>
          <w:szCs w:val="28"/>
        </w:rPr>
        <w:t>общих</w:t>
      </w:r>
      <w:proofErr w:type="gramEnd"/>
      <w:r w:rsidRPr="009B0914">
        <w:rPr>
          <w:sz w:val="28"/>
          <w:szCs w:val="28"/>
        </w:rPr>
        <w:t xml:space="preserve"> отца или мать) братья и сестры;</w:t>
      </w:r>
    </w:p>
    <w:p w:rsidR="009E691A" w:rsidRPr="009B0914" w:rsidRDefault="009E691A" w:rsidP="009E691A">
      <w:pPr>
        <w:jc w:val="both"/>
        <w:rPr>
          <w:sz w:val="28"/>
          <w:szCs w:val="28"/>
        </w:rPr>
      </w:pPr>
      <w:r w:rsidRPr="000F0065"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B0914">
        <w:rPr>
          <w:sz w:val="28"/>
          <w:szCs w:val="28"/>
        </w:rPr>
        <w:t>.2. Деятельность колледжа, а также его должностных лиц и сотрудников основывается на следующих принципах профессиональной этики:</w:t>
      </w:r>
    </w:p>
    <w:p w:rsidR="009E691A" w:rsidRPr="009B0914" w:rsidRDefault="009E691A" w:rsidP="009E691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>законность</w:t>
      </w:r>
    </w:p>
    <w:p w:rsidR="009E691A" w:rsidRPr="009B0914" w:rsidRDefault="009E691A" w:rsidP="009E691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>профессионализм</w:t>
      </w:r>
    </w:p>
    <w:p w:rsidR="009E691A" w:rsidRPr="009B0914" w:rsidRDefault="009E691A" w:rsidP="009E691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>добросовестность</w:t>
      </w:r>
    </w:p>
    <w:p w:rsidR="009E691A" w:rsidRPr="009B0914" w:rsidRDefault="009E691A" w:rsidP="009E691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>конфиденциальность</w:t>
      </w:r>
    </w:p>
    <w:p w:rsidR="009E691A" w:rsidRPr="009B0914" w:rsidRDefault="009E691A" w:rsidP="009E691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>информационная открытость</w:t>
      </w:r>
    </w:p>
    <w:p w:rsidR="009E691A" w:rsidRPr="009B0914" w:rsidRDefault="009E691A" w:rsidP="009E691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>эффективный внутренний контроль</w:t>
      </w:r>
    </w:p>
    <w:p w:rsidR="009E691A" w:rsidRPr="009B0914" w:rsidRDefault="009E691A" w:rsidP="009E691A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>справедливое отношение</w:t>
      </w:r>
    </w:p>
    <w:p w:rsidR="00FB3D9F" w:rsidRPr="009717F2" w:rsidRDefault="009E691A" w:rsidP="00FB3D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2.3.</w:t>
      </w:r>
      <w:r w:rsidR="009717F2" w:rsidRPr="009717F2">
        <w:rPr>
          <w:rFonts w:eastAsia="Calibri"/>
          <w:sz w:val="28"/>
          <w:szCs w:val="28"/>
          <w:lang w:eastAsia="en-US"/>
        </w:rPr>
        <w:t>Работники колледжа</w:t>
      </w:r>
      <w:r w:rsidR="00FB3D9F" w:rsidRPr="009717F2">
        <w:rPr>
          <w:rFonts w:eastAsia="Calibri"/>
          <w:sz w:val="28"/>
          <w:szCs w:val="28"/>
          <w:lang w:eastAsia="en-US"/>
        </w:rPr>
        <w:t xml:space="preserve">  призваны:</w:t>
      </w:r>
    </w:p>
    <w:p w:rsidR="00FB3D9F" w:rsidRPr="009717F2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17F2">
        <w:rPr>
          <w:rFonts w:eastAsia="Calibri"/>
          <w:sz w:val="28"/>
          <w:szCs w:val="28"/>
          <w:lang w:eastAsia="en-US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9717F2" w:rsidRPr="009717F2">
        <w:rPr>
          <w:rFonts w:eastAsia="Calibri"/>
          <w:sz w:val="28"/>
          <w:szCs w:val="28"/>
          <w:lang w:eastAsia="en-US"/>
        </w:rPr>
        <w:t>колледжа</w:t>
      </w:r>
      <w:r w:rsidR="00E421E3" w:rsidRPr="009717F2">
        <w:rPr>
          <w:rFonts w:eastAsia="Calibri"/>
          <w:sz w:val="28"/>
          <w:szCs w:val="28"/>
          <w:lang w:eastAsia="en-US"/>
        </w:rPr>
        <w:t>;</w:t>
      </w:r>
    </w:p>
    <w:p w:rsidR="00FB3D9F" w:rsidRPr="008E0FAB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E0FAB">
        <w:rPr>
          <w:rFonts w:eastAsia="Calibri"/>
          <w:sz w:val="28"/>
          <w:szCs w:val="28"/>
          <w:lang w:eastAsia="en-US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8E0FAB" w:rsidRPr="008E0FAB">
        <w:rPr>
          <w:rFonts w:eastAsia="Calibri"/>
          <w:sz w:val="28"/>
          <w:szCs w:val="28"/>
          <w:lang w:eastAsia="en-US"/>
        </w:rPr>
        <w:t>колледжа</w:t>
      </w:r>
      <w:r w:rsidRPr="008E0FAB">
        <w:rPr>
          <w:rFonts w:eastAsia="Calibri"/>
          <w:sz w:val="28"/>
          <w:szCs w:val="28"/>
          <w:lang w:eastAsia="en-US"/>
        </w:rPr>
        <w:t>;</w:t>
      </w:r>
    </w:p>
    <w:p w:rsidR="00FB3D9F" w:rsidRPr="00FC317F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317F">
        <w:rPr>
          <w:rFonts w:eastAsia="Calibri"/>
          <w:sz w:val="28"/>
          <w:szCs w:val="28"/>
          <w:lang w:eastAsia="en-US"/>
        </w:rPr>
        <w:t>в) осуществлять свою деятельность в пределах своих полномочий;</w:t>
      </w:r>
    </w:p>
    <w:p w:rsidR="00FB3D9F" w:rsidRPr="00285E8E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85E8E">
        <w:rPr>
          <w:rFonts w:eastAsia="Calibri"/>
          <w:sz w:val="28"/>
          <w:szCs w:val="28"/>
          <w:lang w:eastAsia="en-US"/>
        </w:rPr>
        <w:t>г) не оказывать предпочтения каким-либо лицам,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B3D9F" w:rsidRPr="00285E8E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85E8E">
        <w:rPr>
          <w:rFonts w:eastAsia="Calibri"/>
          <w:sz w:val="28"/>
          <w:szCs w:val="28"/>
          <w:lang w:eastAsia="en-US"/>
        </w:rPr>
        <w:t xml:space="preserve">д) исключать действия, связанные с влиянием каких-либо личных, </w:t>
      </w:r>
      <w:r w:rsidRPr="00285E8E">
        <w:rPr>
          <w:rFonts w:eastAsia="Calibri"/>
          <w:sz w:val="28"/>
          <w:szCs w:val="28"/>
          <w:lang w:eastAsia="en-US"/>
        </w:rPr>
        <w:lastRenderedPageBreak/>
        <w:t>имущественных (финансовых) и иных интересов, препятствующих добросовестному исполнению должностных обязанностей;</w:t>
      </w:r>
    </w:p>
    <w:p w:rsidR="00FB3D9F" w:rsidRPr="00155CD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CD9">
        <w:rPr>
          <w:rFonts w:eastAsia="Calibri"/>
          <w:sz w:val="28"/>
          <w:szCs w:val="28"/>
          <w:lang w:eastAsia="en-US"/>
        </w:rPr>
        <w:t>е)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FB3D9F" w:rsidRPr="00155CD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CD9">
        <w:rPr>
          <w:rFonts w:eastAsia="Calibri"/>
          <w:sz w:val="28"/>
          <w:szCs w:val="28"/>
          <w:lang w:eastAsia="en-US"/>
        </w:rPr>
        <w:t>ж) соблюдать нормы служебной, профессиональной этики и правила делового поведения;</w:t>
      </w:r>
    </w:p>
    <w:p w:rsidR="00FB3D9F" w:rsidRPr="00155CD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CD9">
        <w:rPr>
          <w:rFonts w:eastAsia="Calibri"/>
          <w:sz w:val="28"/>
          <w:szCs w:val="28"/>
          <w:lang w:eastAsia="en-US"/>
        </w:rPr>
        <w:t>з) проявлять корректность и внимательность в обращении с гражданами и должностными лицами;</w:t>
      </w:r>
    </w:p>
    <w:p w:rsidR="00FB3D9F" w:rsidRPr="00A7668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6689">
        <w:rPr>
          <w:rFonts w:eastAsia="Calibri"/>
          <w:sz w:val="28"/>
          <w:szCs w:val="28"/>
          <w:lang w:eastAsia="en-US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15EB8" w:rsidRPr="00A7668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6689">
        <w:rPr>
          <w:rFonts w:eastAsia="Calibri"/>
          <w:sz w:val="28"/>
          <w:szCs w:val="28"/>
          <w:lang w:eastAsia="en-US"/>
        </w:rPr>
        <w:t xml:space="preserve">к) воздерживаться от поведения, которое могло бы вызвать сомнение в добросовестном исполнении </w:t>
      </w:r>
      <w:r w:rsidR="004D6FE0" w:rsidRPr="00A76689">
        <w:rPr>
          <w:rFonts w:eastAsia="Calibri"/>
          <w:sz w:val="28"/>
          <w:szCs w:val="28"/>
          <w:lang w:eastAsia="en-US"/>
        </w:rPr>
        <w:t>работниками</w:t>
      </w:r>
      <w:r w:rsidRPr="00A76689">
        <w:rPr>
          <w:rFonts w:eastAsia="Calibri"/>
          <w:sz w:val="28"/>
          <w:szCs w:val="28"/>
          <w:lang w:eastAsia="en-US"/>
        </w:rPr>
        <w:t xml:space="preserve"> </w:t>
      </w:r>
      <w:r w:rsidR="00A76689" w:rsidRPr="00A76689">
        <w:rPr>
          <w:rFonts w:eastAsia="Calibri"/>
          <w:sz w:val="28"/>
          <w:szCs w:val="28"/>
          <w:lang w:eastAsia="en-US"/>
        </w:rPr>
        <w:t>колледжа</w:t>
      </w:r>
      <w:r w:rsidRPr="00A76689">
        <w:rPr>
          <w:rFonts w:eastAsia="Calibri"/>
          <w:sz w:val="28"/>
          <w:szCs w:val="28"/>
          <w:lang w:eastAsia="en-US"/>
        </w:rPr>
        <w:t xml:space="preserve"> должностных обязанностей, а также избегать конфликтных ситуаций, способных нанести ущерб репутации </w:t>
      </w:r>
      <w:r w:rsidR="00A76689" w:rsidRPr="00A76689">
        <w:rPr>
          <w:rFonts w:eastAsia="Calibri"/>
          <w:sz w:val="28"/>
          <w:szCs w:val="28"/>
          <w:lang w:eastAsia="en-US"/>
        </w:rPr>
        <w:t>колледжа</w:t>
      </w:r>
      <w:r w:rsidRPr="00A76689">
        <w:rPr>
          <w:rFonts w:eastAsia="Calibri"/>
          <w:sz w:val="28"/>
          <w:szCs w:val="28"/>
          <w:lang w:eastAsia="en-US"/>
        </w:rPr>
        <w:t>;</w:t>
      </w:r>
    </w:p>
    <w:p w:rsidR="00FB3D9F" w:rsidRPr="00A7668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6689">
        <w:rPr>
          <w:rFonts w:eastAsia="Calibri"/>
          <w:sz w:val="28"/>
          <w:szCs w:val="28"/>
          <w:lang w:eastAsia="en-US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B3D9F" w:rsidRPr="009E691A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E691A">
        <w:rPr>
          <w:rFonts w:eastAsia="Calibri"/>
          <w:sz w:val="28"/>
          <w:szCs w:val="28"/>
          <w:lang w:eastAsia="en-US"/>
        </w:rPr>
        <w:t>м)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B3D9F" w:rsidRPr="00A7668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6689">
        <w:rPr>
          <w:rFonts w:eastAsia="Calibri"/>
          <w:sz w:val="28"/>
          <w:szCs w:val="28"/>
          <w:lang w:eastAsia="en-US"/>
        </w:rPr>
        <w:t xml:space="preserve">н) воздерживаться от публичных высказываний, суждений и оценок, в том числе через средства массовой информации, в отношении деятельности </w:t>
      </w:r>
      <w:r w:rsidR="00A76689" w:rsidRPr="00A76689">
        <w:rPr>
          <w:rFonts w:eastAsia="Calibri"/>
          <w:sz w:val="28"/>
          <w:szCs w:val="28"/>
          <w:lang w:eastAsia="en-US"/>
        </w:rPr>
        <w:t>колледжа</w:t>
      </w:r>
      <w:r w:rsidRPr="00A76689">
        <w:rPr>
          <w:rFonts w:eastAsia="Calibri"/>
          <w:sz w:val="28"/>
          <w:szCs w:val="28"/>
          <w:lang w:eastAsia="en-US"/>
        </w:rPr>
        <w:t>, его руководителей, если это не входит в их должностные обязанности;</w:t>
      </w:r>
    </w:p>
    <w:p w:rsidR="00FB3D9F" w:rsidRPr="00A7668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6689">
        <w:rPr>
          <w:rFonts w:eastAsia="Calibri"/>
          <w:sz w:val="28"/>
          <w:szCs w:val="28"/>
          <w:lang w:eastAsia="en-US"/>
        </w:rPr>
        <w:t>о) постоянно стремиться к обеспечению как можно более эффективного распоряжения ресурсами, находящимися в сфере ответственности данного работника.</w:t>
      </w:r>
    </w:p>
    <w:p w:rsidR="00FB3D9F" w:rsidRPr="00A30F7D" w:rsidRDefault="0089166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F7D">
        <w:rPr>
          <w:rFonts w:eastAsia="Calibri"/>
          <w:sz w:val="28"/>
          <w:szCs w:val="28"/>
          <w:lang w:eastAsia="en-US"/>
        </w:rPr>
        <w:t>2</w:t>
      </w:r>
      <w:r w:rsidR="009E691A">
        <w:rPr>
          <w:rFonts w:eastAsia="Calibri"/>
          <w:sz w:val="28"/>
          <w:szCs w:val="28"/>
          <w:lang w:eastAsia="en-US"/>
        </w:rPr>
        <w:t>.4</w:t>
      </w:r>
      <w:r w:rsidR="00FB3D9F" w:rsidRPr="00A30F7D">
        <w:rPr>
          <w:rFonts w:eastAsia="Calibri"/>
          <w:sz w:val="28"/>
          <w:szCs w:val="28"/>
          <w:lang w:eastAsia="en-US"/>
        </w:rPr>
        <w:t>.</w:t>
      </w:r>
      <w:proofErr w:type="gramStart"/>
      <w:r w:rsidR="004D6FE0" w:rsidRPr="00A30F7D">
        <w:rPr>
          <w:rFonts w:eastAsia="Calibri"/>
          <w:sz w:val="28"/>
          <w:szCs w:val="28"/>
          <w:lang w:eastAsia="en-US"/>
        </w:rPr>
        <w:t>Работникам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 </w:t>
      </w:r>
      <w:r w:rsidR="00192C83">
        <w:rPr>
          <w:rFonts w:eastAsia="Calibri"/>
          <w:sz w:val="28"/>
          <w:szCs w:val="28"/>
          <w:lang w:eastAsia="en-US"/>
        </w:rPr>
        <w:t>колледжа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, наделенным организационно-распорядительными полномочиями по отношению к другим сотрудникам </w:t>
      </w:r>
      <w:r w:rsidR="00A30F7D" w:rsidRPr="00A30F7D">
        <w:rPr>
          <w:rFonts w:eastAsia="Calibri"/>
          <w:sz w:val="28"/>
          <w:szCs w:val="28"/>
          <w:lang w:eastAsia="en-US"/>
        </w:rPr>
        <w:t>колледжа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 рекомендуется</w:t>
      </w:r>
      <w:proofErr w:type="gramEnd"/>
      <w:r w:rsidR="00FB3D9F" w:rsidRPr="00A30F7D">
        <w:rPr>
          <w:rFonts w:eastAsia="Calibri"/>
          <w:sz w:val="28"/>
          <w:szCs w:val="28"/>
          <w:lang w:eastAsia="en-US"/>
        </w:rPr>
        <w:t xml:space="preserve"> быть для них образцами профессионализма, безупречной репутации, способствовать формированию в </w:t>
      </w:r>
      <w:r w:rsidR="00A30F7D" w:rsidRPr="00A30F7D">
        <w:rPr>
          <w:rFonts w:eastAsia="Calibri"/>
          <w:sz w:val="28"/>
          <w:szCs w:val="28"/>
          <w:lang w:eastAsia="en-US"/>
        </w:rPr>
        <w:t>колледже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 благоприятного для эффективной работы морально-психологического климата.</w:t>
      </w:r>
    </w:p>
    <w:p w:rsidR="00FB3D9F" w:rsidRPr="00A30F7D" w:rsidRDefault="0089166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F7D">
        <w:rPr>
          <w:rFonts w:eastAsia="Calibri"/>
          <w:sz w:val="28"/>
          <w:szCs w:val="28"/>
          <w:lang w:eastAsia="en-US"/>
        </w:rPr>
        <w:t>2</w:t>
      </w:r>
      <w:r w:rsidR="00FB3D9F" w:rsidRPr="00A30F7D">
        <w:rPr>
          <w:rFonts w:eastAsia="Calibri"/>
          <w:sz w:val="28"/>
          <w:szCs w:val="28"/>
          <w:lang w:eastAsia="en-US"/>
        </w:rPr>
        <w:t>.</w:t>
      </w:r>
      <w:r w:rsidR="009E691A">
        <w:rPr>
          <w:rFonts w:eastAsia="Calibri"/>
          <w:sz w:val="28"/>
          <w:szCs w:val="28"/>
          <w:lang w:eastAsia="en-US"/>
        </w:rPr>
        <w:t>5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D6FE0" w:rsidRPr="00A30F7D">
        <w:rPr>
          <w:rFonts w:eastAsia="Calibri"/>
          <w:sz w:val="28"/>
          <w:szCs w:val="28"/>
          <w:lang w:eastAsia="en-US"/>
        </w:rPr>
        <w:t>Работник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 </w:t>
      </w:r>
      <w:r w:rsidR="00A30F7D" w:rsidRPr="00A30F7D">
        <w:rPr>
          <w:rFonts w:eastAsia="Calibri"/>
          <w:sz w:val="28"/>
          <w:szCs w:val="28"/>
          <w:lang w:eastAsia="en-US"/>
        </w:rPr>
        <w:t>колледжа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, наделенный организационно-распорядительными полномочиями по отношению к другим </w:t>
      </w:r>
      <w:r w:rsidR="004D6FE0" w:rsidRPr="00A30F7D">
        <w:rPr>
          <w:rFonts w:eastAsia="Calibri"/>
          <w:sz w:val="28"/>
          <w:szCs w:val="28"/>
          <w:lang w:eastAsia="en-US"/>
        </w:rPr>
        <w:t>работникам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 </w:t>
      </w:r>
      <w:r w:rsidR="00192C83">
        <w:rPr>
          <w:rFonts w:eastAsia="Calibri"/>
          <w:sz w:val="28"/>
          <w:szCs w:val="28"/>
          <w:lang w:eastAsia="en-US"/>
        </w:rPr>
        <w:t>колледжа</w:t>
      </w:r>
      <w:r w:rsidR="00FB3D9F" w:rsidRPr="00A30F7D">
        <w:rPr>
          <w:rFonts w:eastAsia="Calibri"/>
          <w:sz w:val="28"/>
          <w:szCs w:val="28"/>
          <w:lang w:eastAsia="en-US"/>
        </w:rPr>
        <w:t xml:space="preserve"> призван</w:t>
      </w:r>
      <w:proofErr w:type="gramEnd"/>
      <w:r w:rsidR="00FB3D9F" w:rsidRPr="00A30F7D">
        <w:rPr>
          <w:rFonts w:eastAsia="Calibri"/>
          <w:sz w:val="28"/>
          <w:szCs w:val="28"/>
          <w:lang w:eastAsia="en-US"/>
        </w:rPr>
        <w:t>:</w:t>
      </w:r>
    </w:p>
    <w:p w:rsidR="00FB3D9F" w:rsidRPr="00A30F7D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0F7D">
        <w:rPr>
          <w:rFonts w:eastAsia="Calibri"/>
          <w:sz w:val="28"/>
          <w:szCs w:val="28"/>
          <w:lang w:eastAsia="en-US"/>
        </w:rPr>
        <w:t>а) принимать меры по предотвращению и урегулированию конфликта интересов;</w:t>
      </w:r>
    </w:p>
    <w:p w:rsidR="00FB3D9F" w:rsidRPr="00B54DE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54DE9">
        <w:rPr>
          <w:rFonts w:eastAsia="Calibri"/>
          <w:sz w:val="28"/>
          <w:szCs w:val="28"/>
          <w:lang w:eastAsia="en-US"/>
        </w:rPr>
        <w:t>б) принимать меры по предупреждению</w:t>
      </w:r>
      <w:r w:rsidR="00A30F7D" w:rsidRPr="00B54DE9">
        <w:rPr>
          <w:rFonts w:eastAsia="Calibri"/>
          <w:sz w:val="28"/>
          <w:szCs w:val="28"/>
          <w:lang w:eastAsia="en-US"/>
        </w:rPr>
        <w:t xml:space="preserve"> и противодействию коррупции</w:t>
      </w:r>
      <w:r w:rsidRPr="00B54DE9">
        <w:rPr>
          <w:rFonts w:eastAsia="Calibri"/>
          <w:sz w:val="28"/>
          <w:szCs w:val="28"/>
          <w:lang w:eastAsia="en-US"/>
        </w:rPr>
        <w:t>;</w:t>
      </w:r>
    </w:p>
    <w:p w:rsidR="00FB3D9F" w:rsidRPr="00B54DE9" w:rsidRDefault="00FB3D9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54DE9">
        <w:rPr>
          <w:rFonts w:eastAsia="Calibri"/>
          <w:sz w:val="28"/>
          <w:szCs w:val="28"/>
          <w:lang w:eastAsia="en-US"/>
        </w:rPr>
        <w:t>в) не</w:t>
      </w:r>
      <w:r w:rsidR="004D6FE0" w:rsidRPr="00B54DE9">
        <w:rPr>
          <w:rFonts w:eastAsia="Calibri"/>
          <w:sz w:val="28"/>
          <w:szCs w:val="28"/>
          <w:lang w:eastAsia="en-US"/>
        </w:rPr>
        <w:t xml:space="preserve"> допускать случаев принуждения работников </w:t>
      </w:r>
      <w:r w:rsidR="00A30F7D" w:rsidRPr="00B54DE9">
        <w:rPr>
          <w:rFonts w:eastAsia="Calibri"/>
          <w:sz w:val="28"/>
          <w:szCs w:val="28"/>
          <w:lang w:eastAsia="en-US"/>
        </w:rPr>
        <w:t>колледжа</w:t>
      </w:r>
      <w:r w:rsidRPr="00B54DE9">
        <w:rPr>
          <w:rFonts w:eastAsia="Calibri"/>
          <w:sz w:val="28"/>
          <w:szCs w:val="28"/>
          <w:lang w:eastAsia="en-US"/>
        </w:rPr>
        <w:t xml:space="preserve"> к участию в деятельности политических партий и общественных объединений.</w:t>
      </w:r>
    </w:p>
    <w:p w:rsidR="00FB3D9F" w:rsidRPr="00B54DE9" w:rsidRDefault="0089166F" w:rsidP="00FB3D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54DE9">
        <w:rPr>
          <w:rFonts w:eastAsia="Calibri"/>
          <w:sz w:val="28"/>
          <w:szCs w:val="28"/>
          <w:lang w:eastAsia="en-US"/>
        </w:rPr>
        <w:t>2</w:t>
      </w:r>
      <w:r w:rsidR="00FB3D9F" w:rsidRPr="00B54DE9">
        <w:rPr>
          <w:rFonts w:eastAsia="Calibri"/>
          <w:sz w:val="28"/>
          <w:szCs w:val="28"/>
          <w:lang w:eastAsia="en-US"/>
        </w:rPr>
        <w:t>.</w:t>
      </w:r>
      <w:r w:rsidR="009E691A">
        <w:rPr>
          <w:rFonts w:eastAsia="Calibri"/>
          <w:sz w:val="28"/>
          <w:szCs w:val="28"/>
          <w:lang w:eastAsia="en-US"/>
        </w:rPr>
        <w:t>6</w:t>
      </w:r>
      <w:r w:rsidR="00FB3D9F" w:rsidRPr="00B54DE9">
        <w:rPr>
          <w:rFonts w:eastAsia="Calibri"/>
          <w:sz w:val="28"/>
          <w:szCs w:val="28"/>
          <w:lang w:eastAsia="en-US"/>
        </w:rPr>
        <w:t xml:space="preserve">. </w:t>
      </w:r>
      <w:r w:rsidR="004D6FE0" w:rsidRPr="00B54DE9">
        <w:rPr>
          <w:rFonts w:eastAsia="Calibri"/>
          <w:sz w:val="28"/>
          <w:szCs w:val="28"/>
          <w:lang w:eastAsia="en-US"/>
        </w:rPr>
        <w:t>Работнику</w:t>
      </w:r>
      <w:r w:rsidR="00FB3D9F" w:rsidRPr="00B54DE9">
        <w:rPr>
          <w:rFonts w:eastAsia="Calibri"/>
          <w:sz w:val="28"/>
          <w:szCs w:val="28"/>
          <w:lang w:eastAsia="en-US"/>
        </w:rPr>
        <w:t xml:space="preserve"> </w:t>
      </w:r>
      <w:r w:rsidR="00A30F7D" w:rsidRPr="00B54DE9">
        <w:rPr>
          <w:rFonts w:eastAsia="Calibri"/>
          <w:sz w:val="28"/>
          <w:szCs w:val="28"/>
          <w:lang w:eastAsia="en-US"/>
        </w:rPr>
        <w:t>колледжа</w:t>
      </w:r>
      <w:r w:rsidR="00FB3D9F" w:rsidRPr="00B54DE9">
        <w:rPr>
          <w:rFonts w:eastAsia="Calibri"/>
          <w:sz w:val="28"/>
          <w:szCs w:val="28"/>
          <w:lang w:eastAsia="en-US"/>
        </w:rPr>
        <w:t xml:space="preserve">, наделенному организационно-распорядительными полномочиями по отношению к другим </w:t>
      </w:r>
      <w:r w:rsidR="004D6FE0" w:rsidRPr="00B54DE9">
        <w:rPr>
          <w:rFonts w:eastAsia="Calibri"/>
          <w:sz w:val="28"/>
          <w:szCs w:val="28"/>
          <w:lang w:eastAsia="en-US"/>
        </w:rPr>
        <w:t>работникам</w:t>
      </w:r>
      <w:r w:rsidR="00FB3D9F" w:rsidRPr="00B54DE9">
        <w:rPr>
          <w:rFonts w:eastAsia="Calibri"/>
          <w:sz w:val="28"/>
          <w:szCs w:val="28"/>
          <w:lang w:eastAsia="en-US"/>
        </w:rPr>
        <w:t xml:space="preserve"> </w:t>
      </w:r>
      <w:r w:rsidR="00A30F7D" w:rsidRPr="00B54DE9">
        <w:rPr>
          <w:rFonts w:eastAsia="Calibri"/>
          <w:sz w:val="28"/>
          <w:szCs w:val="28"/>
          <w:lang w:eastAsia="en-US"/>
        </w:rPr>
        <w:t>колледжа</w:t>
      </w:r>
      <w:r w:rsidR="00FB3D9F" w:rsidRPr="00B54DE9">
        <w:rPr>
          <w:rFonts w:eastAsia="Calibri"/>
          <w:sz w:val="28"/>
          <w:szCs w:val="28"/>
          <w:lang w:eastAsia="en-US"/>
        </w:rPr>
        <w:t xml:space="preserve">, следует принимать меры к тому, чтобы подчиненные ему работники не допускали коррупционно опасного поведения, своим личным поведением подавали пример </w:t>
      </w:r>
      <w:r w:rsidR="00FB3D9F" w:rsidRPr="00B54DE9">
        <w:rPr>
          <w:rFonts w:eastAsia="Calibri"/>
          <w:sz w:val="28"/>
          <w:szCs w:val="28"/>
          <w:lang w:eastAsia="en-US"/>
        </w:rPr>
        <w:lastRenderedPageBreak/>
        <w:t>честности, беспристрастности и справедливости.</w:t>
      </w:r>
    </w:p>
    <w:p w:rsidR="000506E5" w:rsidRPr="000F0065" w:rsidRDefault="000506E5" w:rsidP="00FB3D9F">
      <w:pPr>
        <w:tabs>
          <w:tab w:val="left" w:pos="1485"/>
        </w:tabs>
        <w:jc w:val="center"/>
        <w:rPr>
          <w:color w:val="FF0000"/>
          <w:sz w:val="28"/>
          <w:szCs w:val="28"/>
        </w:rPr>
      </w:pPr>
    </w:p>
    <w:p w:rsidR="003700C1" w:rsidRPr="00727BBD" w:rsidRDefault="00FB3D9F" w:rsidP="00FB3D9F">
      <w:pPr>
        <w:jc w:val="center"/>
        <w:rPr>
          <w:b/>
          <w:sz w:val="28"/>
          <w:szCs w:val="28"/>
        </w:rPr>
      </w:pPr>
      <w:r w:rsidRPr="00727BBD">
        <w:rPr>
          <w:b/>
          <w:sz w:val="28"/>
          <w:szCs w:val="28"/>
          <w:lang w:val="en-US"/>
        </w:rPr>
        <w:t>I</w:t>
      </w:r>
      <w:r w:rsidR="003700C1" w:rsidRPr="00727BBD">
        <w:rPr>
          <w:b/>
          <w:sz w:val="28"/>
          <w:szCs w:val="28"/>
          <w:lang w:val="en-US"/>
        </w:rPr>
        <w:t>II</w:t>
      </w:r>
      <w:r w:rsidRPr="00727BBD">
        <w:rPr>
          <w:b/>
          <w:sz w:val="28"/>
          <w:szCs w:val="28"/>
        </w:rPr>
        <w:t xml:space="preserve">. </w:t>
      </w:r>
      <w:r w:rsidR="00630F95" w:rsidRPr="00727BBD">
        <w:rPr>
          <w:b/>
          <w:sz w:val="28"/>
          <w:szCs w:val="28"/>
        </w:rPr>
        <w:t>ПРАВИЛА ЭТИЧЕСКОГО ПОВЕДЕНИЯ</w:t>
      </w:r>
    </w:p>
    <w:p w:rsidR="00455D0F" w:rsidRPr="00727BBD" w:rsidRDefault="00630F95" w:rsidP="00FB3D9F">
      <w:pPr>
        <w:jc w:val="center"/>
        <w:rPr>
          <w:b/>
          <w:sz w:val="28"/>
          <w:szCs w:val="28"/>
        </w:rPr>
      </w:pPr>
      <w:r w:rsidRPr="00727BBD">
        <w:rPr>
          <w:b/>
          <w:sz w:val="28"/>
          <w:szCs w:val="28"/>
        </w:rPr>
        <w:t xml:space="preserve"> РАБОТНИКОВ </w:t>
      </w:r>
      <w:r w:rsidR="003700C1" w:rsidRPr="00727BBD">
        <w:rPr>
          <w:b/>
          <w:sz w:val="28"/>
          <w:szCs w:val="28"/>
        </w:rPr>
        <w:t>КОЛЛЕДЖА</w:t>
      </w:r>
    </w:p>
    <w:p w:rsidR="00455D0F" w:rsidRPr="000F0065" w:rsidRDefault="00455D0F" w:rsidP="00630F95">
      <w:pPr>
        <w:jc w:val="both"/>
        <w:rPr>
          <w:b/>
          <w:color w:val="FF0000"/>
          <w:sz w:val="28"/>
          <w:szCs w:val="28"/>
        </w:rPr>
      </w:pPr>
    </w:p>
    <w:p w:rsidR="0089185E" w:rsidRPr="00381B78" w:rsidRDefault="00A56CED" w:rsidP="009E691A">
      <w:p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        </w:t>
      </w:r>
      <w:r w:rsidR="003700C1" w:rsidRPr="00381B78">
        <w:rPr>
          <w:sz w:val="28"/>
          <w:szCs w:val="28"/>
        </w:rPr>
        <w:t xml:space="preserve"> 3</w:t>
      </w:r>
      <w:r w:rsidR="007F33FA" w:rsidRPr="00381B78">
        <w:rPr>
          <w:sz w:val="28"/>
          <w:szCs w:val="28"/>
        </w:rPr>
        <w:t>.</w:t>
      </w:r>
      <w:r w:rsidR="004E7ADD" w:rsidRPr="00381B78">
        <w:rPr>
          <w:sz w:val="28"/>
          <w:szCs w:val="28"/>
        </w:rPr>
        <w:t>1</w:t>
      </w:r>
      <w:r w:rsidR="007F33FA" w:rsidRPr="00381B78">
        <w:rPr>
          <w:sz w:val="28"/>
          <w:szCs w:val="28"/>
        </w:rPr>
        <w:t xml:space="preserve">. </w:t>
      </w:r>
      <w:r w:rsidR="00C04F75" w:rsidRPr="00381B78">
        <w:rPr>
          <w:sz w:val="28"/>
          <w:szCs w:val="28"/>
        </w:rPr>
        <w:t>В целях противодействия коррупции работник колледжа обязан:</w:t>
      </w:r>
    </w:p>
    <w:p w:rsidR="00287A81" w:rsidRPr="00381B78" w:rsidRDefault="00287A81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уведомлять представителей нанимателя (работодателя), органы прокуратуры или другие государственные органы обо всех случаях обращения к </w:t>
      </w:r>
      <w:r w:rsidR="00A56CED" w:rsidRPr="00381B78">
        <w:rPr>
          <w:sz w:val="28"/>
          <w:szCs w:val="28"/>
        </w:rPr>
        <w:t>работнику</w:t>
      </w:r>
      <w:r w:rsidRPr="00381B78">
        <w:rPr>
          <w:sz w:val="28"/>
          <w:szCs w:val="28"/>
        </w:rPr>
        <w:t xml:space="preserve"> </w:t>
      </w:r>
      <w:r w:rsidR="00381B78" w:rsidRPr="00381B78">
        <w:rPr>
          <w:sz w:val="28"/>
          <w:szCs w:val="28"/>
        </w:rPr>
        <w:t>колледжа</w:t>
      </w:r>
      <w:r w:rsidRPr="00381B78">
        <w:rPr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287A81" w:rsidRPr="00381B78" w:rsidRDefault="00287A81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соблюдать установленные федеральными законами ограничения и запреты, связанные с работой в </w:t>
      </w:r>
      <w:r w:rsidR="00381B78" w:rsidRPr="00381B78">
        <w:rPr>
          <w:sz w:val="28"/>
          <w:szCs w:val="28"/>
        </w:rPr>
        <w:t>колледже</w:t>
      </w:r>
      <w:r w:rsidR="004D3833" w:rsidRPr="00381B78">
        <w:rPr>
          <w:sz w:val="28"/>
          <w:szCs w:val="28"/>
        </w:rPr>
        <w:t>;</w:t>
      </w:r>
    </w:p>
    <w:p w:rsidR="00287A81" w:rsidRPr="00381B78" w:rsidRDefault="00B377DC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соблюдать нейтральность</w:t>
      </w:r>
      <w:r w:rsidR="00BF6D5C" w:rsidRPr="00381B78">
        <w:rPr>
          <w:sz w:val="28"/>
          <w:szCs w:val="28"/>
        </w:rPr>
        <w:t>, исключающую во</w:t>
      </w:r>
      <w:r w:rsidR="000A3A12" w:rsidRPr="00381B78">
        <w:rPr>
          <w:sz w:val="28"/>
          <w:szCs w:val="28"/>
        </w:rPr>
        <w:t>з</w:t>
      </w:r>
      <w:r w:rsidR="00BF6D5C" w:rsidRPr="00381B78">
        <w:rPr>
          <w:sz w:val="28"/>
          <w:szCs w:val="28"/>
        </w:rPr>
        <w:t>можность влияния на служебную</w:t>
      </w:r>
      <w:r w:rsidR="000A3A12" w:rsidRPr="00381B78">
        <w:rPr>
          <w:sz w:val="28"/>
          <w:szCs w:val="28"/>
        </w:rPr>
        <w:t xml:space="preserve"> деятельность решений политических партий, иных общественных объединений;</w:t>
      </w:r>
      <w:r w:rsidR="00BF6D5C" w:rsidRPr="00381B78">
        <w:rPr>
          <w:sz w:val="28"/>
          <w:szCs w:val="28"/>
        </w:rPr>
        <w:t xml:space="preserve"> </w:t>
      </w:r>
    </w:p>
    <w:p w:rsidR="000A3A12" w:rsidRPr="00381B78" w:rsidRDefault="000A3A12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9D1191" w:rsidRPr="00381B78" w:rsidRDefault="000A3A12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0A3A12" w:rsidRPr="00381B78" w:rsidRDefault="000A3A12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проявлять терпимость и уважение к обычаям и традициям народов России</w:t>
      </w:r>
      <w:r w:rsidR="00235CD9" w:rsidRPr="00381B78">
        <w:rPr>
          <w:sz w:val="28"/>
          <w:szCs w:val="28"/>
        </w:rPr>
        <w:t xml:space="preserve">, учитывать культурные и иные особенности различных </w:t>
      </w:r>
      <w:r w:rsidR="002C54E7" w:rsidRPr="00381B78">
        <w:rPr>
          <w:sz w:val="28"/>
          <w:szCs w:val="28"/>
        </w:rPr>
        <w:t>этнических, социальных групп и конфессий, способствовать межнациональному и межконфессиональному согласию;</w:t>
      </w:r>
    </w:p>
    <w:p w:rsidR="002C54E7" w:rsidRPr="00381B78" w:rsidRDefault="002C54E7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воздержаться от поведения, которое могло бы вызвать сомнение в объективном исполнении сотрудниками учре</w:t>
      </w:r>
      <w:r w:rsidR="000E1B4F" w:rsidRPr="00381B78">
        <w:rPr>
          <w:sz w:val="28"/>
          <w:szCs w:val="28"/>
        </w:rPr>
        <w:t xml:space="preserve">ждения должностных обязанностей, а также избегать конфликтных ситуаций, способных нанести ущерб </w:t>
      </w:r>
      <w:r w:rsidR="00897E66" w:rsidRPr="00381B78">
        <w:rPr>
          <w:sz w:val="28"/>
          <w:szCs w:val="28"/>
        </w:rPr>
        <w:t>репутации или авторитету лечебного учреждения;</w:t>
      </w:r>
      <w:r w:rsidRPr="00381B78">
        <w:rPr>
          <w:sz w:val="28"/>
          <w:szCs w:val="28"/>
        </w:rPr>
        <w:t xml:space="preserve"> </w:t>
      </w:r>
    </w:p>
    <w:p w:rsidR="00493961" w:rsidRPr="00381B78" w:rsidRDefault="0038442C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принимать предусмотренные законодательством Российской Федерации</w:t>
      </w:r>
      <w:r w:rsidR="00493961" w:rsidRPr="00381B78">
        <w:rPr>
          <w:sz w:val="28"/>
          <w:szCs w:val="28"/>
        </w:rPr>
        <w:t xml:space="preserve"> меры по недопущению возникновения конфликта интересов и урегулированию возникшего конфликта интересов;</w:t>
      </w:r>
    </w:p>
    <w:p w:rsidR="00FF2B9A" w:rsidRPr="00381B78" w:rsidRDefault="00FF2B9A" w:rsidP="00381B78">
      <w:pPr>
        <w:pStyle w:val="ae"/>
        <w:numPr>
          <w:ilvl w:val="0"/>
          <w:numId w:val="22"/>
        </w:numPr>
        <w:tabs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внешний вид работника при исполнении им должностных обязанностей должен сп</w:t>
      </w:r>
      <w:r w:rsidR="00381B78" w:rsidRPr="00381B78">
        <w:rPr>
          <w:sz w:val="28"/>
          <w:szCs w:val="28"/>
        </w:rPr>
        <w:t>особствовать уважению граждан</w:t>
      </w:r>
      <w:r w:rsidRPr="00381B78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714EF" w:rsidRPr="00381B78" w:rsidRDefault="00A56CED" w:rsidP="009D1191">
      <w:pPr>
        <w:tabs>
          <w:tab w:val="left" w:pos="0"/>
          <w:tab w:val="left" w:pos="3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       </w:t>
      </w:r>
      <w:r w:rsidR="003700C1" w:rsidRPr="00381B78">
        <w:rPr>
          <w:sz w:val="28"/>
          <w:szCs w:val="28"/>
        </w:rPr>
        <w:t>3</w:t>
      </w:r>
      <w:r w:rsidRPr="00381B78">
        <w:rPr>
          <w:sz w:val="28"/>
          <w:szCs w:val="28"/>
        </w:rPr>
        <w:t>.</w:t>
      </w:r>
      <w:r w:rsidR="004E7ADD" w:rsidRPr="00381B78">
        <w:rPr>
          <w:sz w:val="28"/>
          <w:szCs w:val="28"/>
        </w:rPr>
        <w:t>2</w:t>
      </w:r>
      <w:r w:rsidRPr="00381B78">
        <w:rPr>
          <w:sz w:val="28"/>
          <w:szCs w:val="28"/>
        </w:rPr>
        <w:t>.</w:t>
      </w:r>
      <w:r w:rsidR="00A714EF" w:rsidRPr="00381B78">
        <w:rPr>
          <w:sz w:val="28"/>
          <w:szCs w:val="28"/>
        </w:rPr>
        <w:t xml:space="preserve"> Руководитель учреждения и </w:t>
      </w:r>
      <w:r w:rsidRPr="00381B78">
        <w:rPr>
          <w:sz w:val="28"/>
          <w:szCs w:val="28"/>
        </w:rPr>
        <w:t>работники</w:t>
      </w:r>
      <w:r w:rsidR="00A714EF" w:rsidRPr="00381B78">
        <w:rPr>
          <w:sz w:val="28"/>
          <w:szCs w:val="28"/>
        </w:rPr>
        <w:t xml:space="preserve">, наделенные организационно-распорядительными полномочиями по отношению к другим </w:t>
      </w:r>
      <w:r w:rsidRPr="00381B78">
        <w:rPr>
          <w:sz w:val="28"/>
          <w:szCs w:val="28"/>
        </w:rPr>
        <w:t>работникам</w:t>
      </w:r>
      <w:r w:rsidR="00A714EF" w:rsidRPr="00381B78">
        <w:rPr>
          <w:sz w:val="28"/>
          <w:szCs w:val="28"/>
        </w:rPr>
        <w:t xml:space="preserve"> учреждения</w:t>
      </w:r>
      <w:r w:rsidR="00B377DC" w:rsidRPr="00381B78">
        <w:rPr>
          <w:sz w:val="28"/>
          <w:szCs w:val="28"/>
        </w:rPr>
        <w:t>, также призваны:</w:t>
      </w:r>
    </w:p>
    <w:p w:rsidR="00B377DC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а)</w:t>
      </w:r>
      <w:r w:rsidR="00B377DC" w:rsidRPr="00381B78">
        <w:rPr>
          <w:sz w:val="28"/>
          <w:szCs w:val="28"/>
        </w:rPr>
        <w:t xml:space="preserve"> оптимально организовывать рабочий процесс в коллективе и учитывать способности каждого из сотрудников таким образом, чтобы у каждого была возможность работать на самом высоком уровне</w:t>
      </w:r>
      <w:r w:rsidR="005C11A6" w:rsidRPr="00381B78">
        <w:rPr>
          <w:sz w:val="28"/>
          <w:szCs w:val="28"/>
        </w:rPr>
        <w:t xml:space="preserve"> и получать удовольствие от своей</w:t>
      </w:r>
      <w:r w:rsidR="007670D8" w:rsidRPr="00381B78">
        <w:rPr>
          <w:sz w:val="28"/>
          <w:szCs w:val="28"/>
        </w:rPr>
        <w:t xml:space="preserve"> </w:t>
      </w:r>
      <w:r w:rsidR="005C11A6" w:rsidRPr="00381B78">
        <w:rPr>
          <w:sz w:val="28"/>
          <w:szCs w:val="28"/>
        </w:rPr>
        <w:t>работы</w:t>
      </w:r>
      <w:r w:rsidR="008F3B0A" w:rsidRPr="00381B78">
        <w:rPr>
          <w:sz w:val="28"/>
          <w:szCs w:val="28"/>
        </w:rPr>
        <w:t>;</w:t>
      </w:r>
    </w:p>
    <w:p w:rsidR="008F3B0A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б)</w:t>
      </w:r>
      <w:r w:rsidR="008F3B0A" w:rsidRPr="00381B78">
        <w:rPr>
          <w:sz w:val="28"/>
          <w:szCs w:val="28"/>
        </w:rPr>
        <w:t xml:space="preserve"> на собственном примере демонстрировать высокий уровень профессионализма;</w:t>
      </w:r>
    </w:p>
    <w:p w:rsidR="008F3B0A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в)</w:t>
      </w:r>
      <w:r w:rsidR="008F3B0A" w:rsidRPr="00381B78">
        <w:rPr>
          <w:sz w:val="28"/>
          <w:szCs w:val="28"/>
        </w:rPr>
        <w:t xml:space="preserve"> своевременно информировать сотрудников о принятых в отношении  них решениях;</w:t>
      </w:r>
    </w:p>
    <w:p w:rsidR="008F3B0A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lastRenderedPageBreak/>
        <w:t>г)</w:t>
      </w:r>
      <w:r w:rsidR="008F3B0A" w:rsidRPr="00381B78">
        <w:rPr>
          <w:sz w:val="28"/>
          <w:szCs w:val="28"/>
        </w:rPr>
        <w:t xml:space="preserve"> </w:t>
      </w:r>
      <w:r w:rsidR="00DF35AA" w:rsidRPr="00381B78">
        <w:rPr>
          <w:sz w:val="28"/>
          <w:szCs w:val="28"/>
        </w:rPr>
        <w:t>поддерживать доброжелательную деловую атмосферу в коллективе, предупреждать возможные конфликты между сотрудниками;</w:t>
      </w:r>
    </w:p>
    <w:p w:rsidR="00DF35AA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д)</w:t>
      </w:r>
      <w:r w:rsidR="00DF35AA" w:rsidRPr="00381B78">
        <w:rPr>
          <w:sz w:val="28"/>
          <w:szCs w:val="28"/>
        </w:rPr>
        <w:t xml:space="preserve"> принимать меры по предотвращению и урегулированию конфликтов интересов;</w:t>
      </w:r>
    </w:p>
    <w:p w:rsidR="00DF35AA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е) </w:t>
      </w:r>
      <w:r w:rsidR="00DF35AA" w:rsidRPr="00381B78">
        <w:rPr>
          <w:sz w:val="28"/>
          <w:szCs w:val="28"/>
        </w:rPr>
        <w:t xml:space="preserve"> принимать меры </w:t>
      </w:r>
      <w:r w:rsidR="00FA1F5B" w:rsidRPr="00381B78">
        <w:rPr>
          <w:sz w:val="28"/>
          <w:szCs w:val="28"/>
        </w:rPr>
        <w:t>по предупреждению коррупции;</w:t>
      </w:r>
    </w:p>
    <w:p w:rsidR="00FA1F5B" w:rsidRPr="00381B78" w:rsidRDefault="00A56CED" w:rsidP="00A56CED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з) </w:t>
      </w:r>
      <w:r w:rsidR="00FA1F5B" w:rsidRPr="00381B78">
        <w:rPr>
          <w:sz w:val="28"/>
          <w:szCs w:val="28"/>
        </w:rPr>
        <w:t xml:space="preserve"> не допускать случаев принуждения сотрудников учреждения к участию в деятельности политических партий,</w:t>
      </w:r>
      <w:r w:rsidRPr="00381B78">
        <w:rPr>
          <w:sz w:val="28"/>
          <w:szCs w:val="28"/>
        </w:rPr>
        <w:t xml:space="preserve"> иных общественных объединений.</w:t>
      </w:r>
    </w:p>
    <w:p w:rsidR="005C20A3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      </w:t>
      </w:r>
      <w:r w:rsidR="003700C1" w:rsidRPr="00381B78">
        <w:rPr>
          <w:sz w:val="28"/>
          <w:szCs w:val="28"/>
        </w:rPr>
        <w:t>3</w:t>
      </w:r>
      <w:r w:rsidRPr="00381B78">
        <w:rPr>
          <w:sz w:val="28"/>
          <w:szCs w:val="28"/>
        </w:rPr>
        <w:t>.</w:t>
      </w:r>
      <w:r w:rsidR="004E7ADD" w:rsidRPr="00381B78">
        <w:rPr>
          <w:sz w:val="28"/>
          <w:szCs w:val="28"/>
        </w:rPr>
        <w:t>3</w:t>
      </w:r>
      <w:r w:rsidRPr="00381B78">
        <w:rPr>
          <w:sz w:val="28"/>
          <w:szCs w:val="28"/>
        </w:rPr>
        <w:t>.</w:t>
      </w:r>
      <w:r w:rsidR="000242C5" w:rsidRPr="00381B78">
        <w:rPr>
          <w:sz w:val="28"/>
          <w:szCs w:val="28"/>
        </w:rPr>
        <w:t>Должностным лицам и</w:t>
      </w:r>
      <w:r w:rsidRPr="00381B78">
        <w:rPr>
          <w:sz w:val="28"/>
          <w:szCs w:val="28"/>
        </w:rPr>
        <w:t xml:space="preserve"> работникам</w:t>
      </w:r>
      <w:r w:rsidR="000242C5" w:rsidRPr="00381B78">
        <w:rPr>
          <w:sz w:val="28"/>
          <w:szCs w:val="28"/>
        </w:rPr>
        <w:t xml:space="preserve"> рекомендуется воздержаться от высказываний, которые могут быть восприняты окружающими как согласие принять взятку или как просьба о даче взятки</w:t>
      </w:r>
      <w:r w:rsidR="002C3029" w:rsidRPr="00381B78">
        <w:rPr>
          <w:sz w:val="28"/>
          <w:szCs w:val="28"/>
        </w:rPr>
        <w:t>, а также следующие темы обсуждения:</w:t>
      </w:r>
    </w:p>
    <w:p w:rsidR="002C3029" w:rsidRPr="00381B78" w:rsidRDefault="002C3029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 w:rsidR="002C3029" w:rsidRPr="00381B78" w:rsidRDefault="002C3029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-  желание приобрести то или иное имущество, получить ту или иную услугу, отправиться в туристическую поездку;</w:t>
      </w:r>
    </w:p>
    <w:p w:rsidR="002C3029" w:rsidRPr="00381B78" w:rsidRDefault="002C3029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-   отсутствие работы у родственников работника;</w:t>
      </w:r>
    </w:p>
    <w:p w:rsidR="002C3029" w:rsidRPr="00381B78" w:rsidRDefault="002C3029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-   </w:t>
      </w:r>
      <w:r w:rsidR="00E81990" w:rsidRPr="00381B78">
        <w:rPr>
          <w:sz w:val="28"/>
          <w:szCs w:val="28"/>
        </w:rPr>
        <w:t>необходимость поступления детей работника в образовательные учреждения и т.д.;</w:t>
      </w:r>
    </w:p>
    <w:p w:rsidR="00E81990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    </w:t>
      </w:r>
      <w:r w:rsidR="003700C1" w:rsidRPr="00381B78">
        <w:rPr>
          <w:sz w:val="28"/>
          <w:szCs w:val="28"/>
        </w:rPr>
        <w:t>3</w:t>
      </w:r>
      <w:r w:rsidRPr="00381B78">
        <w:rPr>
          <w:sz w:val="28"/>
          <w:szCs w:val="28"/>
        </w:rPr>
        <w:t>.</w:t>
      </w:r>
      <w:r w:rsidR="004E7ADD" w:rsidRPr="00381B78">
        <w:rPr>
          <w:sz w:val="28"/>
          <w:szCs w:val="28"/>
        </w:rPr>
        <w:t>4</w:t>
      </w:r>
      <w:r w:rsidRPr="00381B78">
        <w:rPr>
          <w:sz w:val="28"/>
          <w:szCs w:val="28"/>
        </w:rPr>
        <w:t>.</w:t>
      </w:r>
      <w:r w:rsidR="004D6FE0" w:rsidRPr="00381B78">
        <w:rPr>
          <w:sz w:val="28"/>
          <w:szCs w:val="28"/>
        </w:rPr>
        <w:t xml:space="preserve"> </w:t>
      </w:r>
      <w:r w:rsidR="00AE67F3" w:rsidRPr="00381B78">
        <w:rPr>
          <w:sz w:val="28"/>
          <w:szCs w:val="28"/>
        </w:rPr>
        <w:t>В качестве коррупционного поведения может также расцениваться регулярное получение подарков</w:t>
      </w:r>
      <w:r w:rsidR="001720B1" w:rsidRPr="00381B78">
        <w:rPr>
          <w:sz w:val="28"/>
          <w:szCs w:val="28"/>
        </w:rPr>
        <w:t xml:space="preserve">, посещение ресторанов совместно с </w:t>
      </w:r>
      <w:r w:rsidR="00F00DF0" w:rsidRPr="00381B78">
        <w:rPr>
          <w:sz w:val="28"/>
          <w:szCs w:val="28"/>
        </w:rPr>
        <w:t>представ</w:t>
      </w:r>
      <w:r w:rsidR="007F4C57" w:rsidRPr="00381B78">
        <w:rPr>
          <w:sz w:val="28"/>
          <w:szCs w:val="28"/>
        </w:rPr>
        <w:t xml:space="preserve">ителями организации, которая извлекла, </w:t>
      </w:r>
      <w:r w:rsidR="00E67353" w:rsidRPr="00381B78">
        <w:rPr>
          <w:sz w:val="28"/>
          <w:szCs w:val="28"/>
        </w:rPr>
        <w:t>извлекает или может извлечь выгоду из решений или действий (бездействия) работника.</w:t>
      </w:r>
    </w:p>
    <w:p w:rsidR="00E67353" w:rsidRPr="00381B78" w:rsidRDefault="00A56CED" w:rsidP="00630F95">
      <w:pPr>
        <w:tabs>
          <w:tab w:val="left" w:pos="0"/>
          <w:tab w:val="left" w:pos="142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    </w:t>
      </w:r>
      <w:r w:rsidR="003700C1" w:rsidRPr="00381B78">
        <w:rPr>
          <w:sz w:val="28"/>
          <w:szCs w:val="28"/>
        </w:rPr>
        <w:t>3</w:t>
      </w:r>
      <w:r w:rsidR="00E67353" w:rsidRPr="00381B78">
        <w:rPr>
          <w:sz w:val="28"/>
          <w:szCs w:val="28"/>
        </w:rPr>
        <w:t>.</w:t>
      </w:r>
      <w:r w:rsidR="004E7ADD" w:rsidRPr="00381B78">
        <w:rPr>
          <w:sz w:val="28"/>
          <w:szCs w:val="28"/>
        </w:rPr>
        <w:t>5</w:t>
      </w:r>
      <w:r w:rsidR="00E67353" w:rsidRPr="00381B78">
        <w:rPr>
          <w:sz w:val="28"/>
          <w:szCs w:val="28"/>
        </w:rPr>
        <w:t xml:space="preserve">.  В служебном поведении работник </w:t>
      </w:r>
      <w:r w:rsidR="00381B78" w:rsidRPr="00381B78">
        <w:rPr>
          <w:sz w:val="28"/>
          <w:szCs w:val="28"/>
        </w:rPr>
        <w:t>колледжа</w:t>
      </w:r>
      <w:r w:rsidR="00E67353" w:rsidRPr="00381B78">
        <w:rPr>
          <w:sz w:val="28"/>
          <w:szCs w:val="28"/>
        </w:rPr>
        <w:t xml:space="preserve">  должен воздерживаться </w:t>
      </w:r>
      <w:proofErr w:type="gramStart"/>
      <w:r w:rsidR="00E67353" w:rsidRPr="00381B78">
        <w:rPr>
          <w:sz w:val="28"/>
          <w:szCs w:val="28"/>
        </w:rPr>
        <w:t>от</w:t>
      </w:r>
      <w:proofErr w:type="gramEnd"/>
      <w:r w:rsidR="00E67353" w:rsidRPr="00381B78">
        <w:rPr>
          <w:sz w:val="28"/>
          <w:szCs w:val="28"/>
        </w:rPr>
        <w:t>:</w:t>
      </w:r>
    </w:p>
    <w:p w:rsidR="00E67353" w:rsidRPr="00381B78" w:rsidRDefault="00E67353" w:rsidP="00630F95">
      <w:pPr>
        <w:tabs>
          <w:tab w:val="left" w:pos="0"/>
          <w:tab w:val="left" w:pos="142"/>
          <w:tab w:val="left" w:pos="5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- грубости, проявлений пренебрежительного тона, заносчивости</w:t>
      </w:r>
      <w:r w:rsidR="00D16396" w:rsidRPr="00381B78">
        <w:rPr>
          <w:sz w:val="28"/>
          <w:szCs w:val="28"/>
        </w:rPr>
        <w:t>, предвзятых замечаний, предъявления неправомерных, незаслуженных обвинений;</w:t>
      </w:r>
    </w:p>
    <w:p w:rsidR="00D16396" w:rsidRPr="00381B78" w:rsidRDefault="00D16396" w:rsidP="00630F95">
      <w:pPr>
        <w:tabs>
          <w:tab w:val="left" w:pos="0"/>
          <w:tab w:val="left" w:pos="142"/>
          <w:tab w:val="left" w:pos="5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16396" w:rsidRPr="00381B78" w:rsidRDefault="00D16396" w:rsidP="00630F95">
      <w:pPr>
        <w:tabs>
          <w:tab w:val="left" w:pos="0"/>
          <w:tab w:val="left" w:pos="142"/>
          <w:tab w:val="left" w:pos="567"/>
          <w:tab w:val="left" w:pos="1485"/>
        </w:tabs>
        <w:jc w:val="both"/>
        <w:rPr>
          <w:sz w:val="28"/>
          <w:szCs w:val="28"/>
        </w:rPr>
      </w:pPr>
      <w:r w:rsidRPr="00381B78">
        <w:rPr>
          <w:sz w:val="28"/>
          <w:szCs w:val="28"/>
        </w:rPr>
        <w:t xml:space="preserve">-  курения во время служебных совещаний, бесед, иного </w:t>
      </w:r>
      <w:r w:rsidR="00753AA0">
        <w:rPr>
          <w:sz w:val="28"/>
          <w:szCs w:val="28"/>
        </w:rPr>
        <w:t>служебного общения с гражданами на территории колледжа.</w:t>
      </w:r>
    </w:p>
    <w:p w:rsidR="00A56CED" w:rsidRPr="000F0065" w:rsidRDefault="00A56CED" w:rsidP="00A56CE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color w:val="FF0000"/>
          <w:sz w:val="28"/>
          <w:szCs w:val="28"/>
          <w:highlight w:val="yellow"/>
          <w:lang w:eastAsia="en-US"/>
        </w:rPr>
      </w:pPr>
    </w:p>
    <w:p w:rsidR="00895D07" w:rsidRPr="003700C1" w:rsidRDefault="003700C1" w:rsidP="00895D0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700C1">
        <w:rPr>
          <w:rFonts w:eastAsia="Calibri"/>
          <w:b/>
          <w:sz w:val="28"/>
          <w:szCs w:val="28"/>
          <w:lang w:val="en-US" w:eastAsia="en-US"/>
        </w:rPr>
        <w:t>I</w:t>
      </w:r>
      <w:r w:rsidR="00A56CED" w:rsidRPr="003700C1">
        <w:rPr>
          <w:rFonts w:eastAsia="Calibri"/>
          <w:b/>
          <w:sz w:val="28"/>
          <w:szCs w:val="28"/>
          <w:lang w:val="en-US" w:eastAsia="en-US"/>
        </w:rPr>
        <w:t>V</w:t>
      </w:r>
      <w:r w:rsidR="00A56CED" w:rsidRPr="003700C1">
        <w:rPr>
          <w:rFonts w:eastAsia="Calibri"/>
          <w:b/>
          <w:sz w:val="28"/>
          <w:szCs w:val="28"/>
          <w:lang w:eastAsia="en-US"/>
        </w:rPr>
        <w:t>. ОТВЕТСТВЕННОСТЬ ЗА НАРУШЕНИЕ ПОЛОЖЕНИЙ КОДЕКСА</w:t>
      </w:r>
    </w:p>
    <w:p w:rsidR="004D6FE0" w:rsidRPr="003700C1" w:rsidRDefault="004D6FE0" w:rsidP="00895D0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95D07" w:rsidRPr="003700C1" w:rsidRDefault="00895D07" w:rsidP="000B42E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3700C1">
        <w:rPr>
          <w:rFonts w:eastAsia="Calibri"/>
          <w:b/>
          <w:sz w:val="28"/>
          <w:szCs w:val="28"/>
          <w:lang w:eastAsia="en-US"/>
        </w:rPr>
        <w:t xml:space="preserve"> </w:t>
      </w:r>
      <w:r w:rsidRPr="003700C1">
        <w:rPr>
          <w:rFonts w:eastAsia="Calibri"/>
          <w:sz w:val="28"/>
          <w:szCs w:val="28"/>
          <w:lang w:eastAsia="en-US"/>
        </w:rPr>
        <w:t xml:space="preserve"> </w:t>
      </w:r>
      <w:r w:rsidR="004D6FE0" w:rsidRPr="003700C1">
        <w:rPr>
          <w:rFonts w:eastAsia="Calibri"/>
          <w:sz w:val="28"/>
          <w:szCs w:val="28"/>
          <w:lang w:eastAsia="en-US"/>
        </w:rPr>
        <w:t xml:space="preserve"> </w:t>
      </w:r>
      <w:r w:rsidR="003700C1" w:rsidRPr="003700C1">
        <w:rPr>
          <w:rFonts w:eastAsia="Calibri"/>
          <w:sz w:val="28"/>
          <w:szCs w:val="28"/>
          <w:lang w:eastAsia="en-US"/>
        </w:rPr>
        <w:t>4</w:t>
      </w:r>
      <w:r w:rsidR="00A56CED" w:rsidRPr="003700C1">
        <w:rPr>
          <w:rFonts w:eastAsia="Calibri"/>
          <w:sz w:val="28"/>
          <w:szCs w:val="28"/>
          <w:lang w:eastAsia="en-US"/>
        </w:rPr>
        <w:t xml:space="preserve">.1. </w:t>
      </w:r>
      <w:r w:rsidRPr="003700C1">
        <w:rPr>
          <w:sz w:val="28"/>
          <w:szCs w:val="28"/>
        </w:rPr>
        <w:t xml:space="preserve">В случае несоблюдения правил и процедур, предусмотренных настоящим </w:t>
      </w:r>
      <w:r w:rsidR="00EB498F" w:rsidRPr="003700C1">
        <w:rPr>
          <w:sz w:val="28"/>
          <w:szCs w:val="28"/>
        </w:rPr>
        <w:t xml:space="preserve">                           </w:t>
      </w:r>
      <w:r w:rsidRPr="003700C1">
        <w:rPr>
          <w:sz w:val="28"/>
          <w:szCs w:val="28"/>
        </w:rPr>
        <w:t>Кодексом, должностные лица и работники несут ответственность в соответствии с законодательством РФ.</w:t>
      </w:r>
    </w:p>
    <w:p w:rsidR="00895D07" w:rsidRPr="003700C1" w:rsidRDefault="00895D07" w:rsidP="00895D07">
      <w:pPr>
        <w:tabs>
          <w:tab w:val="left" w:pos="0"/>
          <w:tab w:val="left" w:pos="142"/>
          <w:tab w:val="left" w:pos="567"/>
          <w:tab w:val="left" w:pos="851"/>
          <w:tab w:val="left" w:pos="1485"/>
        </w:tabs>
        <w:jc w:val="both"/>
        <w:rPr>
          <w:sz w:val="28"/>
          <w:szCs w:val="28"/>
        </w:rPr>
      </w:pPr>
      <w:r w:rsidRPr="003700C1">
        <w:rPr>
          <w:sz w:val="28"/>
          <w:szCs w:val="28"/>
        </w:rPr>
        <w:t xml:space="preserve">   </w:t>
      </w:r>
      <w:r w:rsidR="003700C1" w:rsidRPr="003700C1">
        <w:rPr>
          <w:sz w:val="28"/>
          <w:szCs w:val="28"/>
        </w:rPr>
        <w:t>4</w:t>
      </w:r>
      <w:r w:rsidRPr="003700C1">
        <w:rPr>
          <w:sz w:val="28"/>
          <w:szCs w:val="28"/>
        </w:rPr>
        <w:t>.2. В случае несоблюдения правил и процедур, установленных настоящим Кодексом, должностные лица и работники несут дисциплинарную, материальную и иную предусмотренную законодательством РФ ответственность.</w:t>
      </w:r>
    </w:p>
    <w:p w:rsidR="001B3AD8" w:rsidRPr="000F0065" w:rsidRDefault="00895D07" w:rsidP="00630F95">
      <w:pPr>
        <w:tabs>
          <w:tab w:val="left" w:pos="0"/>
          <w:tab w:val="left" w:pos="142"/>
          <w:tab w:val="left" w:pos="567"/>
          <w:tab w:val="left" w:pos="851"/>
          <w:tab w:val="left" w:pos="1485"/>
        </w:tabs>
        <w:jc w:val="both"/>
        <w:rPr>
          <w:color w:val="FF0000"/>
          <w:sz w:val="28"/>
          <w:szCs w:val="28"/>
        </w:rPr>
      </w:pPr>
      <w:r w:rsidRPr="003700C1">
        <w:rPr>
          <w:sz w:val="28"/>
          <w:szCs w:val="28"/>
        </w:rPr>
        <w:t xml:space="preserve">   </w:t>
      </w:r>
      <w:r w:rsidR="003700C1" w:rsidRPr="003700C1">
        <w:rPr>
          <w:sz w:val="28"/>
          <w:szCs w:val="28"/>
        </w:rPr>
        <w:t>4</w:t>
      </w:r>
      <w:r w:rsidRPr="003700C1">
        <w:rPr>
          <w:sz w:val="28"/>
          <w:szCs w:val="28"/>
        </w:rPr>
        <w:t xml:space="preserve">.3. </w:t>
      </w:r>
      <w:r w:rsidR="00A56CED" w:rsidRPr="003700C1">
        <w:rPr>
          <w:rFonts w:eastAsia="Calibri"/>
          <w:sz w:val="28"/>
          <w:szCs w:val="28"/>
          <w:lang w:eastAsia="en-US"/>
        </w:rPr>
        <w:t xml:space="preserve">Соблюдение </w:t>
      </w:r>
      <w:r w:rsidR="003700C1">
        <w:rPr>
          <w:rFonts w:eastAsia="Calibri"/>
          <w:sz w:val="28"/>
          <w:szCs w:val="28"/>
          <w:lang w:eastAsia="en-US"/>
        </w:rPr>
        <w:t>работниками</w:t>
      </w:r>
      <w:r w:rsidR="00A56CED" w:rsidRPr="003700C1">
        <w:rPr>
          <w:rFonts w:eastAsia="Calibri"/>
          <w:sz w:val="28"/>
          <w:szCs w:val="28"/>
          <w:lang w:eastAsia="en-US"/>
        </w:rPr>
        <w:t xml:space="preserve"> </w:t>
      </w:r>
      <w:r w:rsidR="003700C1">
        <w:rPr>
          <w:rFonts w:eastAsia="Calibri"/>
          <w:sz w:val="28"/>
          <w:szCs w:val="28"/>
          <w:lang w:eastAsia="en-US"/>
        </w:rPr>
        <w:t>колледжа</w:t>
      </w:r>
      <w:r w:rsidR="00A56CED" w:rsidRPr="003700C1">
        <w:rPr>
          <w:rFonts w:eastAsia="Calibri"/>
          <w:sz w:val="28"/>
          <w:szCs w:val="28"/>
          <w:lang w:eastAsia="en-US"/>
        </w:rPr>
        <w:t xml:space="preserve"> положений Кодекса учитывается при проведении аттестации в целях определения соответствия замещаемой должности, а также при поощрении или применении дисциплинарных взысканий.</w:t>
      </w:r>
    </w:p>
    <w:sectPr w:rsidR="001B3AD8" w:rsidRPr="000F0065" w:rsidSect="00244963">
      <w:pgSz w:w="11900" w:h="16800"/>
      <w:pgMar w:top="851" w:right="985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CF9"/>
    <w:multiLevelType w:val="hybridMultilevel"/>
    <w:tmpl w:val="2AB6F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583D"/>
    <w:multiLevelType w:val="hybridMultilevel"/>
    <w:tmpl w:val="EB20C8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B60F97"/>
    <w:multiLevelType w:val="hybridMultilevel"/>
    <w:tmpl w:val="99B2BA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8505A55"/>
    <w:multiLevelType w:val="multilevel"/>
    <w:tmpl w:val="0DF24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A07A48"/>
    <w:multiLevelType w:val="hybridMultilevel"/>
    <w:tmpl w:val="D270CD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E71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F10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875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0957C2"/>
    <w:multiLevelType w:val="hybridMultilevel"/>
    <w:tmpl w:val="E754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A6233"/>
    <w:multiLevelType w:val="hybridMultilevel"/>
    <w:tmpl w:val="64CA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06C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295F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A03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CE1311"/>
    <w:multiLevelType w:val="hybridMultilevel"/>
    <w:tmpl w:val="42BEC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3101E"/>
    <w:multiLevelType w:val="hybridMultilevel"/>
    <w:tmpl w:val="9A38C3F2"/>
    <w:lvl w:ilvl="0" w:tplc="5FA6B620">
      <w:start w:val="1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5">
    <w:nsid w:val="62966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D7168E"/>
    <w:multiLevelType w:val="hybridMultilevel"/>
    <w:tmpl w:val="D5D043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1C7207"/>
    <w:multiLevelType w:val="hybridMultilevel"/>
    <w:tmpl w:val="127096B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914CB5"/>
    <w:multiLevelType w:val="hybridMultilevel"/>
    <w:tmpl w:val="059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92EAC"/>
    <w:multiLevelType w:val="hybridMultilevel"/>
    <w:tmpl w:val="64CA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7151E"/>
    <w:multiLevelType w:val="hybridMultilevel"/>
    <w:tmpl w:val="8C144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101A3A"/>
    <w:multiLevelType w:val="hybridMultilevel"/>
    <w:tmpl w:val="CA664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4"/>
  </w:num>
  <w:num w:numId="5">
    <w:abstractNumId w:val="2"/>
  </w:num>
  <w:num w:numId="6">
    <w:abstractNumId w:val="19"/>
  </w:num>
  <w:num w:numId="7">
    <w:abstractNumId w:val="9"/>
  </w:num>
  <w:num w:numId="8">
    <w:abstractNumId w:val="14"/>
  </w:num>
  <w:num w:numId="9">
    <w:abstractNumId w:val="8"/>
  </w:num>
  <w:num w:numId="10">
    <w:abstractNumId w:val="21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5"/>
  </w:num>
  <w:num w:numId="16">
    <w:abstractNumId w:val="16"/>
  </w:num>
  <w:num w:numId="17">
    <w:abstractNumId w:val="10"/>
  </w:num>
  <w:num w:numId="18">
    <w:abstractNumId w:val="0"/>
  </w:num>
  <w:num w:numId="19">
    <w:abstractNumId w:val="3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86C4A"/>
    <w:rsid w:val="00001D07"/>
    <w:rsid w:val="000242C5"/>
    <w:rsid w:val="00044D8F"/>
    <w:rsid w:val="00046A61"/>
    <w:rsid w:val="000506E5"/>
    <w:rsid w:val="00073160"/>
    <w:rsid w:val="00073A21"/>
    <w:rsid w:val="00090AF4"/>
    <w:rsid w:val="00090EA6"/>
    <w:rsid w:val="00091AA9"/>
    <w:rsid w:val="00096AE5"/>
    <w:rsid w:val="000A127C"/>
    <w:rsid w:val="000A38CA"/>
    <w:rsid w:val="000A3A12"/>
    <w:rsid w:val="000A3AC9"/>
    <w:rsid w:val="000B42E0"/>
    <w:rsid w:val="000B5C09"/>
    <w:rsid w:val="000C083D"/>
    <w:rsid w:val="000C32F7"/>
    <w:rsid w:val="000D456A"/>
    <w:rsid w:val="000E1B4F"/>
    <w:rsid w:val="000E1CB4"/>
    <w:rsid w:val="000E58E3"/>
    <w:rsid w:val="000E6C30"/>
    <w:rsid w:val="000F0065"/>
    <w:rsid w:val="00104B1A"/>
    <w:rsid w:val="00121FD5"/>
    <w:rsid w:val="001276C1"/>
    <w:rsid w:val="00141065"/>
    <w:rsid w:val="00142518"/>
    <w:rsid w:val="00142FD3"/>
    <w:rsid w:val="00144DC9"/>
    <w:rsid w:val="00155CD9"/>
    <w:rsid w:val="001720B1"/>
    <w:rsid w:val="00192C83"/>
    <w:rsid w:val="001A3582"/>
    <w:rsid w:val="001A3773"/>
    <w:rsid w:val="001A62A7"/>
    <w:rsid w:val="001A7384"/>
    <w:rsid w:val="001B3AD8"/>
    <w:rsid w:val="001D08B4"/>
    <w:rsid w:val="001D4FEE"/>
    <w:rsid w:val="001D55A8"/>
    <w:rsid w:val="001D6680"/>
    <w:rsid w:val="00210301"/>
    <w:rsid w:val="00211FFE"/>
    <w:rsid w:val="00235065"/>
    <w:rsid w:val="00235CD9"/>
    <w:rsid w:val="00244963"/>
    <w:rsid w:val="00255E81"/>
    <w:rsid w:val="00285E8E"/>
    <w:rsid w:val="00287A81"/>
    <w:rsid w:val="00290819"/>
    <w:rsid w:val="00291576"/>
    <w:rsid w:val="002C3029"/>
    <w:rsid w:val="002C54E7"/>
    <w:rsid w:val="002E509D"/>
    <w:rsid w:val="002E6825"/>
    <w:rsid w:val="00327A24"/>
    <w:rsid w:val="00330B3B"/>
    <w:rsid w:val="0033333A"/>
    <w:rsid w:val="00335ED2"/>
    <w:rsid w:val="00341F73"/>
    <w:rsid w:val="00356A50"/>
    <w:rsid w:val="003700C1"/>
    <w:rsid w:val="00381B78"/>
    <w:rsid w:val="0038442C"/>
    <w:rsid w:val="003933F2"/>
    <w:rsid w:val="003B1AF4"/>
    <w:rsid w:val="003B734C"/>
    <w:rsid w:val="003B7E27"/>
    <w:rsid w:val="003D6191"/>
    <w:rsid w:val="003D6C26"/>
    <w:rsid w:val="003E4B87"/>
    <w:rsid w:val="003E7311"/>
    <w:rsid w:val="00405218"/>
    <w:rsid w:val="00414D53"/>
    <w:rsid w:val="004234D9"/>
    <w:rsid w:val="004449FE"/>
    <w:rsid w:val="00455D0F"/>
    <w:rsid w:val="004561F4"/>
    <w:rsid w:val="004612BA"/>
    <w:rsid w:val="004742C2"/>
    <w:rsid w:val="00484D2E"/>
    <w:rsid w:val="00493961"/>
    <w:rsid w:val="004A2BF9"/>
    <w:rsid w:val="004A51CA"/>
    <w:rsid w:val="004B3B98"/>
    <w:rsid w:val="004C336C"/>
    <w:rsid w:val="004D3833"/>
    <w:rsid w:val="004D6FE0"/>
    <w:rsid w:val="004E213E"/>
    <w:rsid w:val="004E7ADD"/>
    <w:rsid w:val="004F058B"/>
    <w:rsid w:val="00515EB8"/>
    <w:rsid w:val="0052131E"/>
    <w:rsid w:val="005478C0"/>
    <w:rsid w:val="00564211"/>
    <w:rsid w:val="00586C4A"/>
    <w:rsid w:val="005C08E2"/>
    <w:rsid w:val="005C11A6"/>
    <w:rsid w:val="005C20A3"/>
    <w:rsid w:val="005C3A96"/>
    <w:rsid w:val="005E5D0D"/>
    <w:rsid w:val="006074B4"/>
    <w:rsid w:val="00607E5F"/>
    <w:rsid w:val="006209EB"/>
    <w:rsid w:val="00625E1A"/>
    <w:rsid w:val="00630F95"/>
    <w:rsid w:val="00631121"/>
    <w:rsid w:val="0063617B"/>
    <w:rsid w:val="0066347D"/>
    <w:rsid w:val="00680227"/>
    <w:rsid w:val="00695D2F"/>
    <w:rsid w:val="006A7154"/>
    <w:rsid w:val="006B29F8"/>
    <w:rsid w:val="006B6548"/>
    <w:rsid w:val="006B6BF1"/>
    <w:rsid w:val="006C03BD"/>
    <w:rsid w:val="006D5B5D"/>
    <w:rsid w:val="00707F61"/>
    <w:rsid w:val="00711820"/>
    <w:rsid w:val="0072573E"/>
    <w:rsid w:val="00727BBD"/>
    <w:rsid w:val="007368D1"/>
    <w:rsid w:val="0074199B"/>
    <w:rsid w:val="0075059F"/>
    <w:rsid w:val="00753AA0"/>
    <w:rsid w:val="00764F5F"/>
    <w:rsid w:val="007670D8"/>
    <w:rsid w:val="007677FF"/>
    <w:rsid w:val="007A188E"/>
    <w:rsid w:val="007B2A9F"/>
    <w:rsid w:val="007B7053"/>
    <w:rsid w:val="007C0755"/>
    <w:rsid w:val="007C229B"/>
    <w:rsid w:val="007C6574"/>
    <w:rsid w:val="007D7740"/>
    <w:rsid w:val="007E026B"/>
    <w:rsid w:val="007E44CA"/>
    <w:rsid w:val="007E6A56"/>
    <w:rsid w:val="007F188D"/>
    <w:rsid w:val="007F33FA"/>
    <w:rsid w:val="007F4C57"/>
    <w:rsid w:val="00802A14"/>
    <w:rsid w:val="00802C36"/>
    <w:rsid w:val="00803418"/>
    <w:rsid w:val="008106E9"/>
    <w:rsid w:val="0081338E"/>
    <w:rsid w:val="00817293"/>
    <w:rsid w:val="008209C4"/>
    <w:rsid w:val="00832CC0"/>
    <w:rsid w:val="00844EF1"/>
    <w:rsid w:val="008458D5"/>
    <w:rsid w:val="008540D2"/>
    <w:rsid w:val="0086110B"/>
    <w:rsid w:val="00881C04"/>
    <w:rsid w:val="0089166F"/>
    <w:rsid w:val="0089185E"/>
    <w:rsid w:val="00895D07"/>
    <w:rsid w:val="00897E66"/>
    <w:rsid w:val="008A3628"/>
    <w:rsid w:val="008B150E"/>
    <w:rsid w:val="008D1239"/>
    <w:rsid w:val="008D18B3"/>
    <w:rsid w:val="008D37E3"/>
    <w:rsid w:val="008D6D98"/>
    <w:rsid w:val="008E0FAB"/>
    <w:rsid w:val="008E74A0"/>
    <w:rsid w:val="008F3B0A"/>
    <w:rsid w:val="008F6B34"/>
    <w:rsid w:val="009042D2"/>
    <w:rsid w:val="00907B81"/>
    <w:rsid w:val="0091711F"/>
    <w:rsid w:val="00933649"/>
    <w:rsid w:val="00964DF2"/>
    <w:rsid w:val="009717F2"/>
    <w:rsid w:val="00986CB1"/>
    <w:rsid w:val="00991330"/>
    <w:rsid w:val="00997564"/>
    <w:rsid w:val="009A0057"/>
    <w:rsid w:val="009A331C"/>
    <w:rsid w:val="009B0914"/>
    <w:rsid w:val="009B605B"/>
    <w:rsid w:val="009B760F"/>
    <w:rsid w:val="009C652E"/>
    <w:rsid w:val="009D1187"/>
    <w:rsid w:val="009D1191"/>
    <w:rsid w:val="009D1D08"/>
    <w:rsid w:val="009E691A"/>
    <w:rsid w:val="00A01146"/>
    <w:rsid w:val="00A03034"/>
    <w:rsid w:val="00A04916"/>
    <w:rsid w:val="00A0592E"/>
    <w:rsid w:val="00A13ADF"/>
    <w:rsid w:val="00A15211"/>
    <w:rsid w:val="00A30F7D"/>
    <w:rsid w:val="00A31048"/>
    <w:rsid w:val="00A32A13"/>
    <w:rsid w:val="00A4053C"/>
    <w:rsid w:val="00A42101"/>
    <w:rsid w:val="00A51193"/>
    <w:rsid w:val="00A56CED"/>
    <w:rsid w:val="00A714EF"/>
    <w:rsid w:val="00A76689"/>
    <w:rsid w:val="00A85973"/>
    <w:rsid w:val="00AB4408"/>
    <w:rsid w:val="00AC180A"/>
    <w:rsid w:val="00AC57EC"/>
    <w:rsid w:val="00AD719A"/>
    <w:rsid w:val="00AE6416"/>
    <w:rsid w:val="00AE67F3"/>
    <w:rsid w:val="00AF2233"/>
    <w:rsid w:val="00AF2982"/>
    <w:rsid w:val="00AF2C4F"/>
    <w:rsid w:val="00B015D0"/>
    <w:rsid w:val="00B0191E"/>
    <w:rsid w:val="00B1139E"/>
    <w:rsid w:val="00B13D79"/>
    <w:rsid w:val="00B258DB"/>
    <w:rsid w:val="00B301C9"/>
    <w:rsid w:val="00B377DC"/>
    <w:rsid w:val="00B42DF3"/>
    <w:rsid w:val="00B46BE5"/>
    <w:rsid w:val="00B54DE9"/>
    <w:rsid w:val="00B74F4D"/>
    <w:rsid w:val="00B75701"/>
    <w:rsid w:val="00B87B89"/>
    <w:rsid w:val="00B92FB9"/>
    <w:rsid w:val="00BA5721"/>
    <w:rsid w:val="00BB3210"/>
    <w:rsid w:val="00BC1A19"/>
    <w:rsid w:val="00BC25A0"/>
    <w:rsid w:val="00BC7F72"/>
    <w:rsid w:val="00BE0A90"/>
    <w:rsid w:val="00BF5D2B"/>
    <w:rsid w:val="00BF6D5C"/>
    <w:rsid w:val="00C04F75"/>
    <w:rsid w:val="00C122A2"/>
    <w:rsid w:val="00C41FBD"/>
    <w:rsid w:val="00C440FB"/>
    <w:rsid w:val="00C47827"/>
    <w:rsid w:val="00C70270"/>
    <w:rsid w:val="00C7456D"/>
    <w:rsid w:val="00C764A9"/>
    <w:rsid w:val="00C80F56"/>
    <w:rsid w:val="00C812F9"/>
    <w:rsid w:val="00C86EE6"/>
    <w:rsid w:val="00CA670C"/>
    <w:rsid w:val="00CB161B"/>
    <w:rsid w:val="00CC6A1F"/>
    <w:rsid w:val="00CF64AA"/>
    <w:rsid w:val="00D00D5F"/>
    <w:rsid w:val="00D043B2"/>
    <w:rsid w:val="00D16396"/>
    <w:rsid w:val="00D22EE7"/>
    <w:rsid w:val="00D2481B"/>
    <w:rsid w:val="00D261CC"/>
    <w:rsid w:val="00D3047E"/>
    <w:rsid w:val="00D46B60"/>
    <w:rsid w:val="00D53EB6"/>
    <w:rsid w:val="00D570C7"/>
    <w:rsid w:val="00D62201"/>
    <w:rsid w:val="00D745AE"/>
    <w:rsid w:val="00D812D6"/>
    <w:rsid w:val="00D86230"/>
    <w:rsid w:val="00D94A8C"/>
    <w:rsid w:val="00D9572A"/>
    <w:rsid w:val="00DB4B01"/>
    <w:rsid w:val="00DC1783"/>
    <w:rsid w:val="00DC1C92"/>
    <w:rsid w:val="00DD398B"/>
    <w:rsid w:val="00DE5BB7"/>
    <w:rsid w:val="00DF35AA"/>
    <w:rsid w:val="00E16181"/>
    <w:rsid w:val="00E219C9"/>
    <w:rsid w:val="00E33C1F"/>
    <w:rsid w:val="00E34391"/>
    <w:rsid w:val="00E421E3"/>
    <w:rsid w:val="00E4646E"/>
    <w:rsid w:val="00E56437"/>
    <w:rsid w:val="00E67353"/>
    <w:rsid w:val="00E71444"/>
    <w:rsid w:val="00E80ABC"/>
    <w:rsid w:val="00E81990"/>
    <w:rsid w:val="00EB3408"/>
    <w:rsid w:val="00EB498F"/>
    <w:rsid w:val="00EC0D8A"/>
    <w:rsid w:val="00EE14E1"/>
    <w:rsid w:val="00EE5ED0"/>
    <w:rsid w:val="00EE6D3B"/>
    <w:rsid w:val="00EF6934"/>
    <w:rsid w:val="00F00DF0"/>
    <w:rsid w:val="00F034B0"/>
    <w:rsid w:val="00F12533"/>
    <w:rsid w:val="00F222B3"/>
    <w:rsid w:val="00F3164D"/>
    <w:rsid w:val="00F333DB"/>
    <w:rsid w:val="00F47238"/>
    <w:rsid w:val="00F579C8"/>
    <w:rsid w:val="00F60D1B"/>
    <w:rsid w:val="00F60D99"/>
    <w:rsid w:val="00F6416F"/>
    <w:rsid w:val="00F7735A"/>
    <w:rsid w:val="00F83481"/>
    <w:rsid w:val="00F9703A"/>
    <w:rsid w:val="00FA1F5B"/>
    <w:rsid w:val="00FA2240"/>
    <w:rsid w:val="00FA5272"/>
    <w:rsid w:val="00FB2622"/>
    <w:rsid w:val="00FB3D9F"/>
    <w:rsid w:val="00FB7621"/>
    <w:rsid w:val="00FC317F"/>
    <w:rsid w:val="00FD4B86"/>
    <w:rsid w:val="00FD63FD"/>
    <w:rsid w:val="00FE4767"/>
    <w:rsid w:val="00FF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B"/>
  </w:style>
  <w:style w:type="paragraph" w:styleId="1">
    <w:name w:val="heading 1"/>
    <w:basedOn w:val="a"/>
    <w:next w:val="a"/>
    <w:qFormat/>
    <w:rsid w:val="00F60D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D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60D1B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F60D1B"/>
    <w:pPr>
      <w:keepNext/>
      <w:ind w:left="-142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D1B"/>
    <w:pPr>
      <w:ind w:left="-180" w:right="278"/>
      <w:jc w:val="center"/>
    </w:pPr>
    <w:rPr>
      <w:b/>
      <w:sz w:val="24"/>
    </w:rPr>
  </w:style>
  <w:style w:type="paragraph" w:styleId="a4">
    <w:name w:val="Document Map"/>
    <w:basedOn w:val="a"/>
    <w:semiHidden/>
    <w:rsid w:val="00F60D1B"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semiHidden/>
    <w:rsid w:val="00F60D1B"/>
    <w:rPr>
      <w:sz w:val="28"/>
    </w:rPr>
  </w:style>
  <w:style w:type="paragraph" w:styleId="20">
    <w:name w:val="Body Text 2"/>
    <w:basedOn w:val="a"/>
    <w:semiHidden/>
    <w:rsid w:val="00F60D1B"/>
    <w:rPr>
      <w:sz w:val="24"/>
    </w:rPr>
  </w:style>
  <w:style w:type="paragraph" w:styleId="a6">
    <w:name w:val="Body Text Indent"/>
    <w:basedOn w:val="a"/>
    <w:semiHidden/>
    <w:rsid w:val="00F60D1B"/>
    <w:pPr>
      <w:ind w:left="360"/>
    </w:pPr>
    <w:rPr>
      <w:sz w:val="28"/>
    </w:rPr>
  </w:style>
  <w:style w:type="paragraph" w:styleId="21">
    <w:name w:val="Body Text Indent 2"/>
    <w:basedOn w:val="a"/>
    <w:semiHidden/>
    <w:rsid w:val="00F60D1B"/>
    <w:pPr>
      <w:ind w:left="360"/>
    </w:pPr>
    <w:rPr>
      <w:sz w:val="24"/>
    </w:rPr>
  </w:style>
  <w:style w:type="character" w:customStyle="1" w:styleId="a7">
    <w:name w:val="Гипертекстовая ссылка"/>
    <w:uiPriority w:val="99"/>
    <w:rsid w:val="00564211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7D774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9">
    <w:name w:val="Цветовое выделение"/>
    <w:uiPriority w:val="99"/>
    <w:rsid w:val="007C0755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C07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C07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D22E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78C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478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4D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D94A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381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43A3FC63D1BB80A5C9AE6817F9B702D4F076BED38C34F5B0F0185C1664B36327C59B8820D9D59XFR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943A3FC63D1BB80A5C9AE6817F9B702D4B0267EF34C34F5B0F0185C1664B36327C59BCX8R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943A3FC63D1BB80A5C9AE6817F9B702E46036BE66B944D0A5A0FX8R0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C483DDF71DCA9D860E8F183F2015D0FA63BA752780D58763F9AAFCAFC8652232964EAD5F2A5968NBh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0500-C506-4D72-B775-8250B915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</vt:lpstr>
    </vt:vector>
  </TitlesOfParts>
  <Company>МУЗ ЦГБ</Company>
  <LinksUpToDate>false</LinksUpToDate>
  <CharactersWithSpaces>13664</CharactersWithSpaces>
  <SharedDoc>false</SharedDoc>
  <HLinks>
    <vt:vector size="18" baseType="variant"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consultantplus://offline/ref=08943A3FC63D1BB80A5C9AE6817F9B702D4F076BED38C34F5B0F0185C1664B36327C59B8820D9D59XFR5K</vt:lpwstr>
      </vt:variant>
      <vt:variant>
        <vt:lpwstr/>
      </vt:variant>
      <vt:variant>
        <vt:i4>7995447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consultantplus://offline/ref=08943A3FC63D1BB80A5C9AE6817F9B702D4B0267EF34C34F5B0F0185C1664B36327C59BCX8RAK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consultantplus://offline/ref=08943A3FC63D1BB80A5C9AE6817F9B702E46036BE66B944D0A5A0FX8R0K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</dc:title>
  <dc:creator>Alex</dc:creator>
  <cp:lastModifiedBy>Суриков</cp:lastModifiedBy>
  <cp:revision>45</cp:revision>
  <cp:lastPrinted>2014-08-08T06:31:00Z</cp:lastPrinted>
  <dcterms:created xsi:type="dcterms:W3CDTF">2015-02-06T08:18:00Z</dcterms:created>
  <dcterms:modified xsi:type="dcterms:W3CDTF">2015-02-06T10:22:00Z</dcterms:modified>
</cp:coreProperties>
</file>